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8E" w:rsidRDefault="00EB668E">
      <w:pPr>
        <w:autoSpaceDE w:val="0"/>
        <w:jc w:val="center"/>
        <w:rPr>
          <w:rFonts w:ascii="Arial" w:hAnsi="Arial" w:cs="Arial"/>
          <w:b/>
          <w:bCs/>
          <w:color w:val="FF0000"/>
          <w:sz w:val="22"/>
          <w:szCs w:val="20"/>
        </w:rPr>
      </w:pPr>
    </w:p>
    <w:p w:rsidR="00EB668E" w:rsidRDefault="00EB668E">
      <w:pPr>
        <w:autoSpaceDE w:val="0"/>
        <w:jc w:val="center"/>
        <w:rPr>
          <w:rFonts w:ascii="Arial" w:hAnsi="Arial" w:cs="Arial"/>
          <w:b/>
          <w:bCs/>
          <w:color w:val="FF0000"/>
          <w:sz w:val="22"/>
          <w:szCs w:val="20"/>
        </w:rPr>
      </w:pPr>
    </w:p>
    <w:p w:rsidR="00456505" w:rsidRDefault="0009529A" w:rsidP="006D3A0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 w:rsidRPr="00F819FD">
        <w:rPr>
          <w:rFonts w:ascii="Arial" w:hAnsi="Arial" w:cs="Arial"/>
          <w:b/>
          <w:bCs/>
          <w:sz w:val="22"/>
          <w:szCs w:val="22"/>
        </w:rPr>
        <w:t xml:space="preserve">EDITAL PARA SELEÇÃO DE ALUNO ESPECIAL </w:t>
      </w:r>
    </w:p>
    <w:p w:rsidR="0009529A" w:rsidRDefault="00456505" w:rsidP="006D3A0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INGRESSO EM </w:t>
      </w:r>
      <w:r w:rsidR="009A2617">
        <w:rPr>
          <w:rFonts w:ascii="Arial" w:hAnsi="Arial" w:cs="Arial"/>
          <w:b/>
          <w:bCs/>
          <w:sz w:val="22"/>
          <w:szCs w:val="22"/>
        </w:rPr>
        <w:t>201</w:t>
      </w:r>
      <w:r w:rsidR="00435DC6">
        <w:rPr>
          <w:rFonts w:ascii="Arial" w:hAnsi="Arial" w:cs="Arial"/>
          <w:b/>
          <w:bCs/>
          <w:sz w:val="22"/>
          <w:szCs w:val="22"/>
        </w:rPr>
        <w:t>3</w:t>
      </w:r>
      <w:r w:rsidR="006D3A05">
        <w:rPr>
          <w:rFonts w:ascii="Arial" w:hAnsi="Arial" w:cs="Arial"/>
          <w:b/>
          <w:bCs/>
          <w:sz w:val="22"/>
          <w:szCs w:val="22"/>
        </w:rPr>
        <w:t>/2</w:t>
      </w:r>
    </w:p>
    <w:p w:rsidR="009E1A1A" w:rsidRDefault="009E1A1A" w:rsidP="006D3A0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MESTRADO EM ARTES VISUAIS</w:t>
      </w:r>
    </w:p>
    <w:p w:rsidR="009E1A1A" w:rsidRDefault="009E1A1A" w:rsidP="006D3A0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A2617" w:rsidRPr="00F819FD" w:rsidRDefault="009A2617" w:rsidP="006D3A05">
      <w:pPr>
        <w:autoSpaceDE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09529A" w:rsidRDefault="0009529A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A Universidade Federal de Pelotas em conformidade com o Regimento </w:t>
      </w:r>
      <w:r w:rsidR="000F3A9A">
        <w:rPr>
          <w:rFonts w:ascii="Arial" w:hAnsi="Arial" w:cs="Arial"/>
          <w:i/>
          <w:iCs/>
          <w:sz w:val="22"/>
          <w:szCs w:val="22"/>
        </w:rPr>
        <w:t>Stricto</w:t>
      </w:r>
      <w:r w:rsidRPr="00F819FD">
        <w:rPr>
          <w:rFonts w:ascii="Arial" w:hAnsi="Arial" w:cs="Arial"/>
          <w:i/>
          <w:iCs/>
          <w:sz w:val="22"/>
          <w:szCs w:val="22"/>
        </w:rPr>
        <w:t xml:space="preserve"> Sensu</w:t>
      </w:r>
      <w:r w:rsidRPr="00F819FD">
        <w:rPr>
          <w:rFonts w:ascii="Arial" w:hAnsi="Arial" w:cs="Arial"/>
          <w:sz w:val="22"/>
          <w:szCs w:val="22"/>
        </w:rPr>
        <w:t xml:space="preserve"> da Pró-Reitoria de Pesquisa e Pós-Graduação</w:t>
      </w:r>
      <w:r w:rsidR="000F3A9A">
        <w:rPr>
          <w:rFonts w:ascii="Arial" w:hAnsi="Arial" w:cs="Arial"/>
          <w:sz w:val="22"/>
          <w:szCs w:val="22"/>
        </w:rPr>
        <w:t xml:space="preserve"> e</w:t>
      </w:r>
      <w:r w:rsidRPr="00F819FD">
        <w:rPr>
          <w:rFonts w:ascii="Arial" w:hAnsi="Arial" w:cs="Arial"/>
          <w:sz w:val="22"/>
          <w:szCs w:val="22"/>
        </w:rPr>
        <w:t xml:space="preserve"> a Coordenação do </w:t>
      </w:r>
      <w:r w:rsidR="000F3A9A">
        <w:rPr>
          <w:rFonts w:ascii="Arial" w:hAnsi="Arial" w:cs="Arial"/>
          <w:sz w:val="22"/>
          <w:szCs w:val="22"/>
        </w:rPr>
        <w:t>Programa de Pós-Graduação</w:t>
      </w:r>
      <w:r w:rsidR="000F3A9A" w:rsidRPr="000F3A9A">
        <w:rPr>
          <w:rFonts w:ascii="Arial" w:hAnsi="Arial" w:cs="Arial"/>
          <w:sz w:val="22"/>
          <w:szCs w:val="22"/>
        </w:rPr>
        <w:t xml:space="preserve"> em Artes Visuais</w:t>
      </w:r>
      <w:r w:rsidRPr="00F819FD">
        <w:rPr>
          <w:rFonts w:ascii="Arial" w:hAnsi="Arial" w:cs="Arial"/>
          <w:sz w:val="22"/>
          <w:szCs w:val="22"/>
        </w:rPr>
        <w:t xml:space="preserve"> torna público, para conhecimento, o processo de seleção de candidatos como </w:t>
      </w:r>
      <w:r w:rsidRPr="0096524C">
        <w:rPr>
          <w:rFonts w:ascii="Arial" w:hAnsi="Arial" w:cs="Arial"/>
          <w:b/>
          <w:sz w:val="22"/>
          <w:szCs w:val="22"/>
        </w:rPr>
        <w:t>aluno especial</w:t>
      </w:r>
      <w:r w:rsidRPr="00F819FD">
        <w:rPr>
          <w:rFonts w:ascii="Arial" w:hAnsi="Arial" w:cs="Arial"/>
          <w:sz w:val="22"/>
          <w:szCs w:val="22"/>
        </w:rPr>
        <w:t xml:space="preserve">, </w:t>
      </w:r>
      <w:r w:rsidR="0096524C" w:rsidRPr="00F819FD">
        <w:rPr>
          <w:rFonts w:ascii="Arial" w:hAnsi="Arial" w:cs="Arial"/>
          <w:sz w:val="22"/>
          <w:szCs w:val="22"/>
        </w:rPr>
        <w:t xml:space="preserve">interessados em cursar </w:t>
      </w:r>
      <w:r w:rsidR="0096524C" w:rsidRPr="0096524C">
        <w:rPr>
          <w:rFonts w:ascii="Arial" w:hAnsi="Arial" w:cs="Arial"/>
          <w:b/>
          <w:sz w:val="22"/>
          <w:szCs w:val="22"/>
        </w:rPr>
        <w:t>disciplina optativa</w:t>
      </w:r>
      <w:r w:rsidR="0096524C">
        <w:rPr>
          <w:rFonts w:ascii="Arial" w:hAnsi="Arial" w:cs="Arial"/>
          <w:sz w:val="22"/>
          <w:szCs w:val="22"/>
        </w:rPr>
        <w:t xml:space="preserve">, </w:t>
      </w:r>
      <w:r w:rsidRPr="00F819FD">
        <w:rPr>
          <w:rFonts w:ascii="Arial" w:hAnsi="Arial" w:cs="Arial"/>
          <w:sz w:val="22"/>
          <w:szCs w:val="22"/>
        </w:rPr>
        <w:t>nos termosestabelecidos neste Edital.</w:t>
      </w:r>
    </w:p>
    <w:p w:rsidR="006D3A05" w:rsidRPr="00F819FD" w:rsidRDefault="006D3A05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9529A" w:rsidRDefault="0009529A" w:rsidP="006D3A05">
      <w:pPr>
        <w:pStyle w:val="Heading2"/>
        <w:rPr>
          <w:szCs w:val="22"/>
        </w:rPr>
      </w:pPr>
      <w:r w:rsidRPr="00F819FD">
        <w:rPr>
          <w:szCs w:val="22"/>
        </w:rPr>
        <w:t>I - DA INSCRIÇÃO</w:t>
      </w:r>
    </w:p>
    <w:p w:rsidR="009A2617" w:rsidRPr="009A2617" w:rsidRDefault="009A2617" w:rsidP="009A2617"/>
    <w:p w:rsidR="00763234" w:rsidRPr="00763234" w:rsidRDefault="0009529A" w:rsidP="006D3A0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435DC6">
        <w:rPr>
          <w:rFonts w:ascii="Arial" w:hAnsi="Arial" w:cs="Arial"/>
          <w:sz w:val="22"/>
          <w:szCs w:val="22"/>
        </w:rPr>
        <w:t>As inscrições ao Exame de Seleção para cursar disciplinaoptativa como aluno especial do</w:t>
      </w:r>
      <w:r w:rsidR="0096524C">
        <w:rPr>
          <w:rFonts w:ascii="Arial" w:hAnsi="Arial" w:cs="Arial"/>
          <w:sz w:val="22"/>
          <w:szCs w:val="22"/>
        </w:rPr>
        <w:t>Programa de Pós-Graduação</w:t>
      </w:r>
      <w:r w:rsidR="0096524C" w:rsidRPr="000F3A9A">
        <w:rPr>
          <w:rFonts w:ascii="Arial" w:hAnsi="Arial" w:cs="Arial"/>
          <w:sz w:val="22"/>
          <w:szCs w:val="22"/>
        </w:rPr>
        <w:t xml:space="preserve"> em Artes Visuais</w:t>
      </w:r>
      <w:r w:rsidRPr="00435DC6">
        <w:rPr>
          <w:rFonts w:ascii="Arial" w:hAnsi="Arial" w:cs="Arial"/>
          <w:sz w:val="22"/>
          <w:szCs w:val="22"/>
        </w:rPr>
        <w:t xml:space="preserve">da UFPel estarão abertas no período de </w:t>
      </w:r>
      <w:r w:rsidR="00E51AFA">
        <w:rPr>
          <w:rFonts w:ascii="Arial" w:hAnsi="Arial" w:cs="Arial"/>
          <w:b/>
          <w:sz w:val="22"/>
          <w:szCs w:val="22"/>
        </w:rPr>
        <w:t>30 de setembro</w:t>
      </w:r>
      <w:r w:rsidR="009A2617" w:rsidRPr="00122041">
        <w:rPr>
          <w:rFonts w:ascii="Arial" w:hAnsi="Arial" w:cs="Arial"/>
          <w:b/>
          <w:sz w:val="22"/>
          <w:szCs w:val="22"/>
        </w:rPr>
        <w:t xml:space="preserve"> a</w:t>
      </w:r>
      <w:r w:rsidR="00E51AFA">
        <w:rPr>
          <w:rFonts w:ascii="Arial" w:hAnsi="Arial" w:cs="Arial"/>
          <w:b/>
          <w:sz w:val="22"/>
          <w:szCs w:val="22"/>
        </w:rPr>
        <w:t>04</w:t>
      </w:r>
      <w:r w:rsidRPr="00122041">
        <w:rPr>
          <w:rFonts w:ascii="Arial" w:hAnsi="Arial" w:cs="Arial"/>
          <w:b/>
          <w:sz w:val="22"/>
          <w:szCs w:val="22"/>
        </w:rPr>
        <w:t xml:space="preserve"> de </w:t>
      </w:r>
      <w:r w:rsidR="00435DC6" w:rsidRPr="00122041">
        <w:rPr>
          <w:rFonts w:ascii="Arial" w:hAnsi="Arial" w:cs="Arial"/>
          <w:b/>
          <w:sz w:val="22"/>
          <w:szCs w:val="22"/>
        </w:rPr>
        <w:t>outubro</w:t>
      </w:r>
      <w:r w:rsidRPr="00122041">
        <w:rPr>
          <w:rFonts w:ascii="Arial" w:hAnsi="Arial" w:cs="Arial"/>
          <w:b/>
          <w:sz w:val="22"/>
          <w:szCs w:val="22"/>
        </w:rPr>
        <w:t xml:space="preserve"> de </w:t>
      </w:r>
      <w:r w:rsidR="005A2E2C" w:rsidRPr="00122041">
        <w:rPr>
          <w:rFonts w:ascii="Arial" w:hAnsi="Arial" w:cs="Arial"/>
          <w:b/>
          <w:sz w:val="22"/>
          <w:szCs w:val="22"/>
        </w:rPr>
        <w:t>201</w:t>
      </w:r>
      <w:r w:rsidR="00435DC6" w:rsidRPr="00122041">
        <w:rPr>
          <w:rFonts w:ascii="Arial" w:hAnsi="Arial" w:cs="Arial"/>
          <w:b/>
          <w:sz w:val="22"/>
          <w:szCs w:val="22"/>
        </w:rPr>
        <w:t>3</w:t>
      </w:r>
      <w:r w:rsidR="00435DC6" w:rsidRPr="00435DC6">
        <w:rPr>
          <w:rFonts w:ascii="Arial" w:hAnsi="Arial" w:cs="Arial"/>
          <w:sz w:val="22"/>
          <w:szCs w:val="22"/>
        </w:rPr>
        <w:t>, de segunda à quinta-feira, das 15</w:t>
      </w:r>
      <w:r w:rsidR="00E51AFA">
        <w:rPr>
          <w:rFonts w:ascii="Arial" w:hAnsi="Arial" w:cs="Arial"/>
          <w:sz w:val="22"/>
          <w:szCs w:val="22"/>
        </w:rPr>
        <w:t>:00</w:t>
      </w:r>
      <w:r w:rsidR="00435DC6" w:rsidRPr="00435DC6">
        <w:rPr>
          <w:rFonts w:ascii="Arial" w:hAnsi="Arial" w:cs="Arial"/>
          <w:sz w:val="22"/>
          <w:szCs w:val="22"/>
        </w:rPr>
        <w:t xml:space="preserve"> às 19</w:t>
      </w:r>
      <w:r w:rsidR="00E51AFA">
        <w:rPr>
          <w:rFonts w:ascii="Arial" w:hAnsi="Arial" w:cs="Arial"/>
          <w:sz w:val="22"/>
          <w:szCs w:val="22"/>
        </w:rPr>
        <w:t>:00</w:t>
      </w:r>
      <w:r w:rsidR="00435DC6" w:rsidRPr="00435DC6">
        <w:rPr>
          <w:rFonts w:ascii="Arial" w:hAnsi="Arial" w:cs="Arial"/>
          <w:sz w:val="22"/>
          <w:szCs w:val="22"/>
        </w:rPr>
        <w:t xml:space="preserve"> horas, e sexta-feira, das 9</w:t>
      </w:r>
      <w:r w:rsidR="00E51AFA">
        <w:rPr>
          <w:rFonts w:ascii="Arial" w:hAnsi="Arial" w:cs="Arial"/>
          <w:sz w:val="22"/>
          <w:szCs w:val="22"/>
        </w:rPr>
        <w:t>:00</w:t>
      </w:r>
      <w:r w:rsidR="00435DC6" w:rsidRPr="00435DC6">
        <w:rPr>
          <w:rFonts w:ascii="Arial" w:hAnsi="Arial" w:cs="Arial"/>
          <w:sz w:val="22"/>
          <w:szCs w:val="22"/>
        </w:rPr>
        <w:t xml:space="preserve"> às 13</w:t>
      </w:r>
      <w:r w:rsidR="00E51AFA">
        <w:rPr>
          <w:rFonts w:ascii="Arial" w:hAnsi="Arial" w:cs="Arial"/>
          <w:sz w:val="22"/>
          <w:szCs w:val="22"/>
        </w:rPr>
        <w:t>:00</w:t>
      </w:r>
      <w:r w:rsidR="00435DC6" w:rsidRPr="00435DC6">
        <w:rPr>
          <w:rFonts w:ascii="Arial" w:hAnsi="Arial" w:cs="Arial"/>
          <w:sz w:val="22"/>
          <w:szCs w:val="22"/>
        </w:rPr>
        <w:t xml:space="preserve"> horas, </w:t>
      </w:r>
      <w:r w:rsidRPr="00435DC6">
        <w:rPr>
          <w:rFonts w:ascii="Arial" w:hAnsi="Arial" w:cs="Arial"/>
          <w:sz w:val="22"/>
          <w:szCs w:val="22"/>
        </w:rPr>
        <w:t xml:space="preserve">na Secretaria do </w:t>
      </w:r>
      <w:r w:rsidR="00FF0F4D" w:rsidRPr="00435DC6">
        <w:rPr>
          <w:rFonts w:ascii="Arial" w:hAnsi="Arial" w:cs="Arial"/>
          <w:sz w:val="22"/>
          <w:szCs w:val="22"/>
        </w:rPr>
        <w:t>Curso</w:t>
      </w:r>
      <w:r w:rsidRPr="00435DC6">
        <w:rPr>
          <w:rFonts w:ascii="Arial" w:hAnsi="Arial" w:cs="Arial"/>
          <w:sz w:val="22"/>
          <w:szCs w:val="22"/>
        </w:rPr>
        <w:t>,</w:t>
      </w:r>
      <w:r w:rsidR="009F1249" w:rsidRPr="00435DC6">
        <w:rPr>
          <w:rFonts w:ascii="Arial" w:hAnsi="Arial" w:cs="Arial"/>
          <w:sz w:val="22"/>
          <w:szCs w:val="22"/>
        </w:rPr>
        <w:t xml:space="preserve"> na sala 320,d</w:t>
      </w:r>
      <w:r w:rsidRPr="00435DC6">
        <w:rPr>
          <w:rFonts w:ascii="Arial" w:hAnsi="Arial" w:cs="Arial"/>
          <w:sz w:val="22"/>
          <w:szCs w:val="22"/>
        </w:rPr>
        <w:t xml:space="preserve">o </w:t>
      </w:r>
      <w:r w:rsidR="006D3A05" w:rsidRPr="00435DC6">
        <w:rPr>
          <w:rFonts w:ascii="Arial" w:hAnsi="Arial" w:cs="Arial"/>
          <w:sz w:val="22"/>
          <w:szCs w:val="22"/>
        </w:rPr>
        <w:t>Centro</w:t>
      </w:r>
      <w:r w:rsidR="009F1249" w:rsidRPr="00435DC6">
        <w:rPr>
          <w:rFonts w:ascii="Arial" w:hAnsi="Arial" w:cs="Arial"/>
          <w:sz w:val="22"/>
          <w:szCs w:val="22"/>
        </w:rPr>
        <w:t xml:space="preserve"> de Artes, localizado na rua Alberto Rosa, nº 62, Pelotas, RS.</w:t>
      </w:r>
    </w:p>
    <w:p w:rsidR="00763234" w:rsidRDefault="00763234" w:rsidP="00763234">
      <w:pPr>
        <w:ind w:left="360"/>
        <w:jc w:val="both"/>
        <w:rPr>
          <w:rFonts w:ascii="Arial" w:hAnsi="Arial" w:cs="Arial"/>
          <w:b/>
        </w:rPr>
      </w:pPr>
    </w:p>
    <w:p w:rsidR="00763234" w:rsidRPr="00763234" w:rsidRDefault="00763234" w:rsidP="00763234">
      <w:pPr>
        <w:ind w:left="709"/>
        <w:jc w:val="both"/>
        <w:rPr>
          <w:rFonts w:ascii="Arial" w:hAnsi="Arial" w:cs="Arial"/>
          <w:b/>
        </w:rPr>
      </w:pPr>
      <w:r w:rsidRPr="00763234">
        <w:rPr>
          <w:rFonts w:ascii="Arial" w:hAnsi="Arial" w:cs="Arial"/>
          <w:b/>
        </w:rPr>
        <w:t>Secretaria do Programa de Pós-Graduação em Artes Visuais (PPGAV)</w:t>
      </w:r>
    </w:p>
    <w:p w:rsidR="00763234" w:rsidRPr="00763234" w:rsidRDefault="00763234" w:rsidP="00763234">
      <w:pPr>
        <w:ind w:left="709"/>
        <w:jc w:val="both"/>
        <w:rPr>
          <w:rFonts w:ascii="Arial" w:hAnsi="Arial" w:cs="Arial"/>
          <w:b/>
        </w:rPr>
      </w:pPr>
      <w:r w:rsidRPr="00763234">
        <w:rPr>
          <w:rFonts w:ascii="Arial" w:hAnsi="Arial" w:cs="Arial"/>
          <w:b/>
        </w:rPr>
        <w:t>Centro de Artes</w:t>
      </w:r>
    </w:p>
    <w:p w:rsidR="00763234" w:rsidRPr="00763234" w:rsidRDefault="00763234" w:rsidP="00763234">
      <w:pPr>
        <w:ind w:left="709"/>
        <w:jc w:val="both"/>
        <w:rPr>
          <w:rFonts w:ascii="Arial" w:hAnsi="Arial" w:cs="Arial"/>
          <w:b/>
        </w:rPr>
      </w:pPr>
      <w:r w:rsidRPr="00763234">
        <w:rPr>
          <w:rFonts w:ascii="Arial" w:hAnsi="Arial" w:cs="Arial"/>
          <w:b/>
        </w:rPr>
        <w:t>Universidade Federal de Pelotas</w:t>
      </w:r>
    </w:p>
    <w:p w:rsidR="00763234" w:rsidRPr="00763234" w:rsidRDefault="00763234" w:rsidP="00763234">
      <w:pPr>
        <w:ind w:left="709"/>
        <w:jc w:val="both"/>
        <w:rPr>
          <w:rFonts w:ascii="Arial" w:hAnsi="Arial" w:cs="Arial"/>
          <w:b/>
        </w:rPr>
      </w:pPr>
      <w:r w:rsidRPr="00763234">
        <w:rPr>
          <w:rFonts w:ascii="Arial" w:hAnsi="Arial" w:cs="Arial"/>
          <w:b/>
        </w:rPr>
        <w:t>Rua Alberto Rosa, 62, sala 320 (terceiro andar)</w:t>
      </w:r>
    </w:p>
    <w:p w:rsidR="00763234" w:rsidRPr="00763234" w:rsidRDefault="00763234" w:rsidP="00763234">
      <w:pPr>
        <w:ind w:left="709"/>
        <w:jc w:val="both"/>
        <w:rPr>
          <w:rFonts w:ascii="Arial" w:hAnsi="Arial" w:cs="Arial"/>
        </w:rPr>
      </w:pPr>
      <w:r w:rsidRPr="00763234">
        <w:rPr>
          <w:rFonts w:ascii="Arial" w:hAnsi="Arial" w:cs="Arial"/>
          <w:b/>
        </w:rPr>
        <w:t>CEP: 96010-770 – Pelotas – RS, Brasil</w:t>
      </w:r>
    </w:p>
    <w:p w:rsidR="00763234" w:rsidRPr="00763234" w:rsidRDefault="00763234" w:rsidP="00763234">
      <w:pPr>
        <w:ind w:left="709"/>
        <w:jc w:val="both"/>
        <w:rPr>
          <w:rFonts w:ascii="Arial" w:hAnsi="Arial" w:cs="Arial"/>
        </w:rPr>
      </w:pPr>
    </w:p>
    <w:p w:rsidR="00763234" w:rsidRPr="00763234" w:rsidRDefault="00763234" w:rsidP="00763234">
      <w:pPr>
        <w:ind w:left="709"/>
        <w:jc w:val="both"/>
        <w:rPr>
          <w:rFonts w:ascii="Arial" w:hAnsi="Arial" w:cs="Arial"/>
        </w:rPr>
      </w:pPr>
      <w:r w:rsidRPr="00763234">
        <w:rPr>
          <w:rFonts w:ascii="Arial" w:hAnsi="Arial" w:cs="Arial"/>
        </w:rPr>
        <w:t>Telefone: (53) 3284 5519 ou 3284 5518</w:t>
      </w:r>
    </w:p>
    <w:p w:rsidR="00763234" w:rsidRPr="00763234" w:rsidRDefault="00763234" w:rsidP="00763234">
      <w:pPr>
        <w:ind w:left="709"/>
        <w:jc w:val="both"/>
        <w:rPr>
          <w:rFonts w:ascii="Arial" w:hAnsi="Arial" w:cs="Arial"/>
        </w:rPr>
      </w:pPr>
      <w:r w:rsidRPr="00763234">
        <w:rPr>
          <w:rFonts w:ascii="Arial" w:hAnsi="Arial" w:cs="Arial"/>
        </w:rPr>
        <w:t>E-mail: ufpel.ppgav@gmail.com</w:t>
      </w:r>
    </w:p>
    <w:p w:rsidR="00763234" w:rsidRPr="00763234" w:rsidRDefault="00763234" w:rsidP="00763234">
      <w:pPr>
        <w:ind w:left="709"/>
        <w:jc w:val="both"/>
        <w:rPr>
          <w:rFonts w:ascii="Arial" w:hAnsi="Arial" w:cs="Arial"/>
        </w:rPr>
      </w:pPr>
      <w:r w:rsidRPr="00763234">
        <w:rPr>
          <w:rFonts w:ascii="Arial" w:hAnsi="Arial" w:cs="Arial"/>
        </w:rPr>
        <w:t>Página do Programa: http://cearte.ufpel.edu.br/ppgav</w:t>
      </w:r>
    </w:p>
    <w:p w:rsidR="00763234" w:rsidRPr="0078323B" w:rsidRDefault="00763234" w:rsidP="00763234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FF0F4D" w:rsidRPr="00435DC6" w:rsidRDefault="00FF0F4D" w:rsidP="006D3A0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interessados em cursar disciplina optativa como aluno especial do Programa de Pós-Graduação</w:t>
      </w:r>
      <w:r w:rsidRPr="000F3A9A">
        <w:rPr>
          <w:rFonts w:ascii="Arial" w:hAnsi="Arial" w:cs="Arial"/>
          <w:sz w:val="22"/>
          <w:szCs w:val="22"/>
        </w:rPr>
        <w:t xml:space="preserve"> em Artes Visuais</w:t>
      </w:r>
      <w:r>
        <w:rPr>
          <w:rFonts w:ascii="Arial" w:hAnsi="Arial" w:cs="Arial"/>
          <w:sz w:val="22"/>
          <w:szCs w:val="22"/>
        </w:rPr>
        <w:t xml:space="preserve">, poderão solicitar inscrição em </w:t>
      </w:r>
      <w:r w:rsidRPr="00FF0F4D">
        <w:rPr>
          <w:rFonts w:ascii="Arial" w:hAnsi="Arial" w:cs="Arial"/>
          <w:b/>
          <w:sz w:val="22"/>
          <w:szCs w:val="22"/>
          <w:u w:val="single"/>
        </w:rPr>
        <w:t>uma disciplina</w:t>
      </w:r>
      <w:r>
        <w:rPr>
          <w:rFonts w:ascii="Arial" w:hAnsi="Arial" w:cs="Arial"/>
          <w:sz w:val="22"/>
          <w:szCs w:val="22"/>
        </w:rPr>
        <w:t xml:space="preserve"> dentre as disciplinas optativas oferecidas no </w:t>
      </w:r>
      <w:r w:rsidRPr="00FF0F4D">
        <w:rPr>
          <w:rFonts w:ascii="Arial" w:hAnsi="Arial" w:cs="Arial"/>
          <w:b/>
          <w:sz w:val="22"/>
          <w:szCs w:val="22"/>
        </w:rPr>
        <w:t>segundo semestre de 2013</w:t>
      </w:r>
      <w:r>
        <w:rPr>
          <w:rFonts w:ascii="Arial" w:hAnsi="Arial" w:cs="Arial"/>
          <w:sz w:val="22"/>
          <w:szCs w:val="22"/>
        </w:rPr>
        <w:t>.</w:t>
      </w:r>
    </w:p>
    <w:p w:rsidR="0009529A" w:rsidRPr="00F819FD" w:rsidRDefault="0009529A" w:rsidP="006D3A05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Poderão inscrever-se como candidatos</w:t>
      </w:r>
      <w:r w:rsidR="00FF0F4D">
        <w:rPr>
          <w:rFonts w:ascii="Arial" w:hAnsi="Arial" w:cs="Arial"/>
          <w:sz w:val="22"/>
          <w:szCs w:val="22"/>
        </w:rPr>
        <w:t xml:space="preserve">os portadores de títulos de </w:t>
      </w:r>
      <w:r w:rsidR="00FF0F4D" w:rsidRPr="00FF0F4D">
        <w:rPr>
          <w:rFonts w:ascii="Arial" w:hAnsi="Arial" w:cs="Arial"/>
          <w:b/>
          <w:sz w:val="22"/>
          <w:szCs w:val="22"/>
        </w:rPr>
        <w:t>Cursos Superiores de Graduação</w:t>
      </w:r>
      <w:r w:rsidR="00FF0F4D">
        <w:rPr>
          <w:rFonts w:ascii="Arial" w:hAnsi="Arial" w:cs="Arial"/>
          <w:sz w:val="22"/>
          <w:szCs w:val="22"/>
        </w:rPr>
        <w:t>, ou candidatos que apresentem atestado de conclusão de curso.</w:t>
      </w:r>
    </w:p>
    <w:p w:rsidR="0009529A" w:rsidRPr="00435DC6" w:rsidRDefault="0009529A" w:rsidP="00FF0F4D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É obrigatório o preenchimento do Requerimento de Inscrição</w:t>
      </w:r>
      <w:r w:rsidR="00435DC6">
        <w:rPr>
          <w:rFonts w:ascii="Arial" w:hAnsi="Arial" w:cs="Arial"/>
          <w:sz w:val="22"/>
          <w:szCs w:val="22"/>
        </w:rPr>
        <w:t xml:space="preserve">, disponível </w:t>
      </w:r>
      <w:r w:rsidR="00FF0F4D">
        <w:rPr>
          <w:rFonts w:ascii="Arial" w:hAnsi="Arial" w:cs="Arial"/>
          <w:sz w:val="22"/>
          <w:szCs w:val="22"/>
        </w:rPr>
        <w:t>na p</w:t>
      </w:r>
      <w:r w:rsidR="00FF0F4D" w:rsidRPr="00FF0F4D">
        <w:rPr>
          <w:rFonts w:ascii="Arial" w:hAnsi="Arial" w:cs="Arial"/>
          <w:sz w:val="22"/>
          <w:szCs w:val="22"/>
        </w:rPr>
        <w:t>ágina do Programa</w:t>
      </w:r>
      <w:r w:rsidR="00FF0F4D">
        <w:rPr>
          <w:rFonts w:ascii="Arial" w:hAnsi="Arial" w:cs="Arial"/>
          <w:sz w:val="22"/>
          <w:szCs w:val="22"/>
        </w:rPr>
        <w:t xml:space="preserve"> (</w:t>
      </w:r>
      <w:r w:rsidR="00122041" w:rsidRPr="00895F2A">
        <w:rPr>
          <w:rFonts w:ascii="Arial" w:hAnsi="Arial"/>
          <w:i/>
          <w:sz w:val="22"/>
          <w:szCs w:val="22"/>
        </w:rPr>
        <w:t>http://cearte.ufpel.edu.br/ppgav/documentos.php</w:t>
      </w:r>
      <w:r w:rsidR="00FF0F4D">
        <w:rPr>
          <w:rFonts w:ascii="Arial" w:hAnsi="Arial" w:cs="Arial"/>
          <w:sz w:val="22"/>
          <w:szCs w:val="22"/>
        </w:rPr>
        <w:t xml:space="preserve">) ou na </w:t>
      </w:r>
      <w:r w:rsidR="00FF0F4D" w:rsidRPr="00435DC6">
        <w:rPr>
          <w:rFonts w:ascii="Arial" w:hAnsi="Arial" w:cs="Arial"/>
          <w:sz w:val="22"/>
          <w:szCs w:val="22"/>
        </w:rPr>
        <w:t>Secretaria do Curso</w:t>
      </w:r>
      <w:r w:rsidR="00FF0F4D">
        <w:rPr>
          <w:rFonts w:ascii="Arial" w:hAnsi="Arial" w:cs="Arial"/>
          <w:sz w:val="22"/>
          <w:szCs w:val="22"/>
        </w:rPr>
        <w:t>.</w:t>
      </w:r>
      <w:r w:rsidR="00122041">
        <w:rPr>
          <w:rFonts w:ascii="Arial" w:hAnsi="Arial" w:cs="Arial"/>
          <w:sz w:val="22"/>
          <w:szCs w:val="22"/>
        </w:rPr>
        <w:t>O Requerimento também poderá ser solicitado por email à secretaria do curso pelo email: &lt;</w:t>
      </w:r>
      <w:r w:rsidR="00122041" w:rsidRPr="00895F2A">
        <w:rPr>
          <w:rFonts w:ascii="Arial" w:hAnsi="Arial" w:cs="Arial"/>
          <w:i/>
          <w:sz w:val="22"/>
          <w:szCs w:val="22"/>
        </w:rPr>
        <w:t>ufpel.ppgav@gmail.com</w:t>
      </w:r>
      <w:r w:rsidR="00122041">
        <w:rPr>
          <w:rFonts w:ascii="Arial" w:hAnsi="Arial" w:cs="Arial"/>
          <w:sz w:val="22"/>
          <w:szCs w:val="22"/>
        </w:rPr>
        <w:t>&gt;. OR</w:t>
      </w:r>
      <w:r w:rsidRPr="00435DC6">
        <w:rPr>
          <w:rFonts w:ascii="Arial" w:hAnsi="Arial" w:cs="Arial"/>
          <w:sz w:val="22"/>
          <w:szCs w:val="22"/>
        </w:rPr>
        <w:t>equerimento de Inscrição deverá ser acompanhado dos seguintes documentos:</w:t>
      </w:r>
    </w:p>
    <w:p w:rsidR="0009529A" w:rsidRDefault="0009529A" w:rsidP="00735C71">
      <w:pPr>
        <w:pStyle w:val="NormalWeb"/>
        <w:numPr>
          <w:ilvl w:val="0"/>
          <w:numId w:val="5"/>
        </w:numPr>
        <w:spacing w:before="0" w:beforeAutospacing="0" w:after="0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Fotocópia do Diploma de Graduação ou atestado de conclusão de Curso que deverá ser substituído no ato de efetivação da matrícula.</w:t>
      </w:r>
    </w:p>
    <w:p w:rsidR="00FF0F4D" w:rsidRDefault="00FF0F4D" w:rsidP="00735C71">
      <w:pPr>
        <w:pStyle w:val="NormalWeb"/>
        <w:numPr>
          <w:ilvl w:val="0"/>
          <w:numId w:val="5"/>
        </w:numPr>
        <w:spacing w:before="0" w:beforeAutospacing="0" w:after="0"/>
        <w:ind w:left="1276" w:hanging="283"/>
        <w:jc w:val="both"/>
        <w:rPr>
          <w:rFonts w:ascii="Arial" w:hAnsi="Arial" w:cs="Arial"/>
          <w:sz w:val="22"/>
          <w:szCs w:val="22"/>
        </w:rPr>
      </w:pPr>
      <w:r w:rsidRPr="00E51AFA">
        <w:rPr>
          <w:rFonts w:ascii="Arial" w:hAnsi="Arial" w:cs="Arial"/>
          <w:i/>
          <w:sz w:val="22"/>
          <w:szCs w:val="22"/>
        </w:rPr>
        <w:t>Curriculum Vitae</w:t>
      </w:r>
      <w:r>
        <w:rPr>
          <w:rFonts w:ascii="Arial" w:hAnsi="Arial" w:cs="Arial"/>
          <w:sz w:val="22"/>
          <w:szCs w:val="22"/>
        </w:rPr>
        <w:t xml:space="preserve"> (CV Lattes) documentado com fotocópias.</w:t>
      </w:r>
    </w:p>
    <w:p w:rsidR="00FF0F4D" w:rsidRDefault="00FF0F4D" w:rsidP="00735C71">
      <w:pPr>
        <w:pStyle w:val="NormalWeb"/>
        <w:numPr>
          <w:ilvl w:val="0"/>
          <w:numId w:val="5"/>
        </w:numPr>
        <w:spacing w:before="0" w:beforeAutospacing="0" w:after="0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Fotocópia do Histórico Escolar do Curso de Graduação.</w:t>
      </w:r>
    </w:p>
    <w:p w:rsidR="00FF0F4D" w:rsidRPr="00FF0F4D" w:rsidRDefault="00FF0F4D" w:rsidP="00735C71">
      <w:pPr>
        <w:pStyle w:val="NormalWeb"/>
        <w:numPr>
          <w:ilvl w:val="0"/>
          <w:numId w:val="5"/>
        </w:numPr>
        <w:spacing w:before="0" w:beforeAutospacing="0" w:after="0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F0F4D">
        <w:rPr>
          <w:rFonts w:ascii="Arial" w:hAnsi="Arial" w:cs="Arial"/>
          <w:sz w:val="22"/>
          <w:szCs w:val="22"/>
        </w:rPr>
        <w:lastRenderedPageBreak/>
        <w:t>Fotocópias da Carteira de Identidade, CPF, do Título de Eleitor, do Certificado de Reservista e da Certidão de Casamento, em caso de mudança do nome.</w:t>
      </w:r>
    </w:p>
    <w:p w:rsidR="00FF0F4D" w:rsidRDefault="00FF0F4D" w:rsidP="00735C71">
      <w:pPr>
        <w:pStyle w:val="NormalWeb"/>
        <w:numPr>
          <w:ilvl w:val="0"/>
          <w:numId w:val="5"/>
        </w:numPr>
        <w:spacing w:before="0" w:beforeAutospacing="0" w:after="0"/>
        <w:ind w:left="1276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(duas) Fotografias 3x4.</w:t>
      </w:r>
    </w:p>
    <w:p w:rsidR="00FF0F4D" w:rsidRPr="00FF0F4D" w:rsidRDefault="00FF0F4D" w:rsidP="00735C71">
      <w:pPr>
        <w:pStyle w:val="ListParagraph"/>
        <w:numPr>
          <w:ilvl w:val="0"/>
          <w:numId w:val="5"/>
        </w:numPr>
        <w:autoSpaceDE w:val="0"/>
        <w:ind w:left="1276" w:hanging="283"/>
        <w:jc w:val="both"/>
        <w:rPr>
          <w:rFonts w:ascii="Arial" w:hAnsi="Arial" w:cs="Arial"/>
          <w:sz w:val="22"/>
          <w:szCs w:val="22"/>
        </w:rPr>
      </w:pPr>
      <w:r w:rsidRPr="00FF0F4D">
        <w:rPr>
          <w:rFonts w:ascii="Arial" w:hAnsi="Arial" w:cs="Arial"/>
          <w:sz w:val="22"/>
          <w:szCs w:val="22"/>
        </w:rPr>
        <w:t>Comprovante de pagamento de taxa de inscrição no processo seletivo, no valor de R$ 100,00 (cem reais), depositada na conta:</w:t>
      </w:r>
    </w:p>
    <w:p w:rsidR="00FF0F4D" w:rsidRPr="00FF0F4D" w:rsidRDefault="00FF0F4D" w:rsidP="00735C71">
      <w:pPr>
        <w:autoSpaceDE w:val="0"/>
        <w:spacing w:before="120"/>
        <w:ind w:left="1560"/>
        <w:jc w:val="both"/>
        <w:rPr>
          <w:rFonts w:ascii="Arial" w:hAnsi="Arial" w:cs="Arial"/>
          <w:b/>
          <w:bCs/>
          <w:sz w:val="22"/>
          <w:szCs w:val="22"/>
        </w:rPr>
      </w:pPr>
      <w:r w:rsidRPr="00FF0F4D">
        <w:rPr>
          <w:rFonts w:ascii="Arial" w:hAnsi="Arial" w:cs="Arial"/>
          <w:b/>
          <w:bCs/>
          <w:sz w:val="22"/>
          <w:szCs w:val="22"/>
        </w:rPr>
        <w:t>Banco do Brasil (001)</w:t>
      </w:r>
    </w:p>
    <w:p w:rsidR="00FF0F4D" w:rsidRPr="00FF0F4D" w:rsidRDefault="00FF0F4D" w:rsidP="00735C71">
      <w:pPr>
        <w:autoSpaceDE w:val="0"/>
        <w:ind w:left="1560"/>
        <w:jc w:val="both"/>
        <w:rPr>
          <w:rFonts w:ascii="Arial" w:hAnsi="Arial" w:cs="Arial"/>
          <w:b/>
          <w:bCs/>
          <w:sz w:val="22"/>
          <w:szCs w:val="22"/>
        </w:rPr>
      </w:pPr>
      <w:r w:rsidRPr="00FF0F4D">
        <w:rPr>
          <w:rFonts w:ascii="Arial" w:hAnsi="Arial" w:cs="Arial"/>
          <w:b/>
          <w:bCs/>
          <w:sz w:val="22"/>
          <w:szCs w:val="22"/>
        </w:rPr>
        <w:t>Agência</w:t>
      </w:r>
      <w:r w:rsidR="00122041">
        <w:rPr>
          <w:rFonts w:ascii="Arial" w:hAnsi="Arial" w:cs="Arial"/>
          <w:b/>
          <w:bCs/>
          <w:sz w:val="22"/>
          <w:szCs w:val="22"/>
        </w:rPr>
        <w:t>:</w:t>
      </w:r>
      <w:r w:rsidRPr="00FF0F4D">
        <w:rPr>
          <w:rFonts w:ascii="Arial" w:hAnsi="Arial" w:cs="Arial"/>
          <w:b/>
          <w:bCs/>
          <w:sz w:val="22"/>
          <w:szCs w:val="22"/>
        </w:rPr>
        <w:t xml:space="preserve"> 3124-0</w:t>
      </w:r>
    </w:p>
    <w:p w:rsidR="00FF0F4D" w:rsidRPr="00FF0F4D" w:rsidRDefault="00FF0F4D" w:rsidP="00735C71">
      <w:pPr>
        <w:autoSpaceDE w:val="0"/>
        <w:ind w:left="1560"/>
        <w:jc w:val="both"/>
        <w:rPr>
          <w:rFonts w:ascii="Arial" w:hAnsi="Arial" w:cs="Arial"/>
          <w:b/>
          <w:bCs/>
          <w:sz w:val="22"/>
          <w:szCs w:val="22"/>
        </w:rPr>
      </w:pPr>
      <w:r w:rsidRPr="00FF0F4D">
        <w:rPr>
          <w:rFonts w:ascii="Arial" w:hAnsi="Arial" w:cs="Arial"/>
          <w:b/>
          <w:bCs/>
          <w:sz w:val="22"/>
          <w:szCs w:val="22"/>
        </w:rPr>
        <w:t>Conta</w:t>
      </w:r>
      <w:r w:rsidR="00122041">
        <w:rPr>
          <w:rFonts w:ascii="Arial" w:hAnsi="Arial" w:cs="Arial"/>
          <w:b/>
          <w:bCs/>
          <w:sz w:val="22"/>
          <w:szCs w:val="22"/>
        </w:rPr>
        <w:t>:</w:t>
      </w:r>
      <w:r w:rsidRPr="00FF0F4D">
        <w:rPr>
          <w:rFonts w:ascii="Arial" w:hAnsi="Arial" w:cs="Arial"/>
          <w:b/>
          <w:bCs/>
          <w:sz w:val="22"/>
          <w:szCs w:val="22"/>
        </w:rPr>
        <w:t xml:space="preserve"> 27.859-9</w:t>
      </w:r>
    </w:p>
    <w:p w:rsidR="00FF0F4D" w:rsidRPr="00F819FD" w:rsidRDefault="00FF0F4D" w:rsidP="006D3A05">
      <w:pPr>
        <w:pStyle w:val="BodyText3"/>
        <w:rPr>
          <w:color w:val="auto"/>
          <w:sz w:val="22"/>
          <w:szCs w:val="22"/>
        </w:rPr>
      </w:pPr>
    </w:p>
    <w:p w:rsidR="0009529A" w:rsidRDefault="0009529A" w:rsidP="0018577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Juntamente com o Requerimento de Inscrição o candidato deverá apresentar uma </w:t>
      </w:r>
      <w:r w:rsidRPr="00185777">
        <w:rPr>
          <w:rFonts w:ascii="Arial" w:hAnsi="Arial" w:cs="Arial"/>
          <w:b/>
          <w:sz w:val="22"/>
          <w:szCs w:val="22"/>
        </w:rPr>
        <w:t>carta de intenções</w:t>
      </w:r>
      <w:r w:rsidRPr="00F819FD">
        <w:rPr>
          <w:rFonts w:ascii="Arial" w:hAnsi="Arial" w:cs="Arial"/>
          <w:sz w:val="22"/>
          <w:szCs w:val="22"/>
        </w:rPr>
        <w:t xml:space="preserve"> (</w:t>
      </w:r>
      <w:r w:rsidR="00185777">
        <w:rPr>
          <w:rFonts w:ascii="Arial" w:hAnsi="Arial" w:cs="Arial"/>
          <w:sz w:val="22"/>
          <w:szCs w:val="22"/>
        </w:rPr>
        <w:t>até</w:t>
      </w:r>
      <w:r w:rsidRPr="00F819FD">
        <w:rPr>
          <w:rFonts w:ascii="Arial" w:hAnsi="Arial" w:cs="Arial"/>
          <w:sz w:val="22"/>
          <w:szCs w:val="22"/>
        </w:rPr>
        <w:t xml:space="preserve"> duas páginas, digitadas em espaço </w:t>
      </w:r>
      <w:r w:rsidR="00185777">
        <w:rPr>
          <w:rFonts w:ascii="Arial" w:hAnsi="Arial" w:cs="Arial"/>
          <w:sz w:val="22"/>
          <w:szCs w:val="22"/>
        </w:rPr>
        <w:t>1,5</w:t>
      </w:r>
      <w:r w:rsidRPr="00F819FD">
        <w:rPr>
          <w:rFonts w:ascii="Arial" w:hAnsi="Arial" w:cs="Arial"/>
          <w:sz w:val="22"/>
          <w:szCs w:val="22"/>
        </w:rPr>
        <w:t>, fonte Times New Roman, corpo 12, papel A4, margens 2,5 cm), na qual apresentará os motivos pelos quais se interessa em cursar a disciplina</w:t>
      </w:r>
      <w:r w:rsidR="00185777">
        <w:rPr>
          <w:rFonts w:ascii="Arial" w:hAnsi="Arial" w:cs="Arial"/>
          <w:sz w:val="22"/>
          <w:szCs w:val="22"/>
        </w:rPr>
        <w:t xml:space="preserve"> indicada</w:t>
      </w:r>
      <w:r w:rsidRPr="00F819FD">
        <w:rPr>
          <w:rFonts w:ascii="Arial" w:hAnsi="Arial" w:cs="Arial"/>
          <w:sz w:val="22"/>
          <w:szCs w:val="22"/>
        </w:rPr>
        <w:t>. Podem ser anexados documentos que comprovem o(s) motivo(s) exposto(s) na carta de intenções.</w:t>
      </w:r>
    </w:p>
    <w:p w:rsidR="0009529A" w:rsidRPr="00185777" w:rsidRDefault="0009529A" w:rsidP="00185777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5777">
        <w:rPr>
          <w:rFonts w:ascii="Arial" w:hAnsi="Arial" w:cs="Arial"/>
          <w:sz w:val="22"/>
          <w:szCs w:val="22"/>
        </w:rPr>
        <w:t>Os candidatos que não puderem comparecer pessoalmente à Secretaria do Curso poderão se inscrever enviando toda a documentação e o requerimento de inscrição via Correio (Sedex), desde que seja respeitad</w:t>
      </w:r>
      <w:r w:rsidR="00185777">
        <w:rPr>
          <w:rFonts w:ascii="Arial" w:hAnsi="Arial" w:cs="Arial"/>
          <w:sz w:val="22"/>
          <w:szCs w:val="22"/>
        </w:rPr>
        <w:t>a</w:t>
      </w:r>
      <w:r w:rsidRPr="00185777">
        <w:rPr>
          <w:rFonts w:ascii="Arial" w:hAnsi="Arial" w:cs="Arial"/>
          <w:sz w:val="22"/>
          <w:szCs w:val="22"/>
        </w:rPr>
        <w:t xml:space="preserve"> a data limite de postagem de </w:t>
      </w:r>
      <w:r w:rsidR="00E51AFA" w:rsidRPr="00E51AFA">
        <w:rPr>
          <w:rFonts w:ascii="Arial" w:hAnsi="Arial" w:cs="Arial"/>
          <w:b/>
          <w:sz w:val="22"/>
          <w:szCs w:val="22"/>
        </w:rPr>
        <w:t>04</w:t>
      </w:r>
      <w:r w:rsidR="005A2E2C" w:rsidRPr="00E51AFA">
        <w:rPr>
          <w:rFonts w:ascii="Arial" w:hAnsi="Arial" w:cs="Arial"/>
          <w:b/>
          <w:sz w:val="22"/>
          <w:szCs w:val="22"/>
        </w:rPr>
        <w:t xml:space="preserve"> de </w:t>
      </w:r>
      <w:r w:rsidR="00435DC6" w:rsidRPr="00E51AFA">
        <w:rPr>
          <w:rFonts w:ascii="Arial" w:hAnsi="Arial" w:cs="Arial"/>
          <w:b/>
          <w:sz w:val="22"/>
          <w:szCs w:val="22"/>
        </w:rPr>
        <w:t>outubro</w:t>
      </w:r>
      <w:r w:rsidR="009A2617" w:rsidRPr="00185777">
        <w:rPr>
          <w:rFonts w:ascii="Arial" w:hAnsi="Arial" w:cs="Arial"/>
          <w:sz w:val="22"/>
          <w:szCs w:val="22"/>
        </w:rPr>
        <w:t>de 201</w:t>
      </w:r>
      <w:r w:rsidR="00435DC6" w:rsidRPr="00185777">
        <w:rPr>
          <w:rFonts w:ascii="Arial" w:hAnsi="Arial" w:cs="Arial"/>
          <w:sz w:val="22"/>
          <w:szCs w:val="22"/>
        </w:rPr>
        <w:t>3</w:t>
      </w:r>
      <w:r w:rsidRPr="00185777">
        <w:rPr>
          <w:rFonts w:ascii="Arial" w:hAnsi="Arial" w:cs="Arial"/>
          <w:sz w:val="22"/>
          <w:szCs w:val="22"/>
        </w:rPr>
        <w:t xml:space="preserve">, ou se fazer representar por outra pessoa devidamente autorizada, via procuração. Não serão aceitas as inscrições enviadas que chegarem após essa data. </w:t>
      </w:r>
    </w:p>
    <w:p w:rsidR="0009529A" w:rsidRPr="00F819FD" w:rsidRDefault="0009529A" w:rsidP="00185777">
      <w:pPr>
        <w:numPr>
          <w:ilvl w:val="0"/>
          <w:numId w:val="6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Nenhum candidato poderá participar de qualquer etapa do processo de seleção se houver pendência sobre a document</w:t>
      </w:r>
      <w:r w:rsidR="00185777">
        <w:rPr>
          <w:rFonts w:ascii="Arial" w:hAnsi="Arial" w:cs="Arial"/>
          <w:sz w:val="22"/>
          <w:szCs w:val="22"/>
        </w:rPr>
        <w:t>ação requerida para a inscrição; ou seja, havendo pendencia na documentação, a inscrição fica anulada.</w:t>
      </w:r>
    </w:p>
    <w:p w:rsidR="0009529A" w:rsidRPr="00185777" w:rsidRDefault="0009529A" w:rsidP="00185777">
      <w:pPr>
        <w:numPr>
          <w:ilvl w:val="0"/>
          <w:numId w:val="6"/>
        </w:numPr>
        <w:autoSpaceDE w:val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Maiores informações podem ser obtidas na </w:t>
      </w:r>
      <w:r w:rsidR="00185777" w:rsidRPr="00F819FD">
        <w:rPr>
          <w:rFonts w:ascii="Arial" w:hAnsi="Arial" w:cs="Arial"/>
          <w:sz w:val="22"/>
          <w:szCs w:val="22"/>
        </w:rPr>
        <w:t xml:space="preserve">Secretaria </w:t>
      </w:r>
      <w:r w:rsidRPr="00F819FD">
        <w:rPr>
          <w:rFonts w:ascii="Arial" w:hAnsi="Arial" w:cs="Arial"/>
          <w:sz w:val="22"/>
          <w:szCs w:val="22"/>
        </w:rPr>
        <w:t xml:space="preserve">do </w:t>
      </w:r>
      <w:r w:rsidR="00185777">
        <w:rPr>
          <w:rFonts w:ascii="Arial" w:hAnsi="Arial" w:cs="Arial"/>
          <w:sz w:val="22"/>
          <w:szCs w:val="22"/>
        </w:rPr>
        <w:t>Programa</w:t>
      </w:r>
      <w:r w:rsidR="006D3A05">
        <w:rPr>
          <w:rFonts w:ascii="Arial" w:hAnsi="Arial" w:cs="Arial"/>
          <w:sz w:val="22"/>
          <w:szCs w:val="22"/>
        </w:rPr>
        <w:t>, na sala 320 do prédio do Centro</w:t>
      </w:r>
      <w:r w:rsidR="00F61F94" w:rsidRPr="00F819FD">
        <w:rPr>
          <w:rFonts w:ascii="Arial" w:hAnsi="Arial" w:cs="Arial"/>
          <w:sz w:val="22"/>
          <w:szCs w:val="22"/>
        </w:rPr>
        <w:t xml:space="preserve"> de Artes, localizado na rua Alberto Rosa nº 62, Pelotas, RS</w:t>
      </w:r>
      <w:r w:rsidR="00E51AFA">
        <w:rPr>
          <w:rFonts w:ascii="Arial" w:hAnsi="Arial" w:cs="Arial"/>
          <w:sz w:val="22"/>
          <w:szCs w:val="22"/>
        </w:rPr>
        <w:t xml:space="preserve"> ou pelo telefone (53) 3284 5519</w:t>
      </w:r>
      <w:r w:rsidR="00F61F94" w:rsidRPr="00F819FD">
        <w:rPr>
          <w:rFonts w:ascii="Arial" w:hAnsi="Arial" w:cs="Arial"/>
          <w:sz w:val="22"/>
          <w:szCs w:val="22"/>
        </w:rPr>
        <w:t xml:space="preserve">. E-mail: </w:t>
      </w:r>
      <w:r w:rsidR="00185777" w:rsidRPr="00185777">
        <w:rPr>
          <w:rFonts w:ascii="Arial" w:hAnsi="Arial" w:cs="Arial"/>
          <w:sz w:val="22"/>
          <w:szCs w:val="22"/>
        </w:rPr>
        <w:t>ufpel.ppgav@gmail.com</w:t>
      </w:r>
    </w:p>
    <w:p w:rsidR="006D3A05" w:rsidRPr="00F819FD" w:rsidRDefault="006D3A05" w:rsidP="006D3A05">
      <w:pPr>
        <w:autoSpaceDE w:val="0"/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09529A" w:rsidRDefault="006D3A05" w:rsidP="006D3A05">
      <w:pPr>
        <w:pStyle w:val="Heading1"/>
        <w:spacing w:before="0" w:after="0"/>
        <w:rPr>
          <w:sz w:val="22"/>
          <w:szCs w:val="22"/>
        </w:rPr>
      </w:pPr>
      <w:r>
        <w:rPr>
          <w:sz w:val="22"/>
          <w:szCs w:val="22"/>
        </w:rPr>
        <w:t>I</w:t>
      </w:r>
      <w:r w:rsidR="0009529A" w:rsidRPr="00F819FD">
        <w:rPr>
          <w:sz w:val="22"/>
          <w:szCs w:val="22"/>
        </w:rPr>
        <w:t>I - DA SELEÇÃO</w:t>
      </w:r>
    </w:p>
    <w:p w:rsidR="009A2617" w:rsidRPr="009A2617" w:rsidRDefault="009A2617" w:rsidP="009A2617"/>
    <w:p w:rsidR="0009529A" w:rsidRDefault="0009529A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O Colegiado do </w:t>
      </w:r>
      <w:r w:rsidR="00185777">
        <w:rPr>
          <w:rFonts w:ascii="Arial" w:hAnsi="Arial" w:cs="Arial"/>
          <w:sz w:val="22"/>
          <w:szCs w:val="22"/>
        </w:rPr>
        <w:t>Programa</w:t>
      </w:r>
      <w:r w:rsidRPr="00F819FD">
        <w:rPr>
          <w:rFonts w:ascii="Arial" w:hAnsi="Arial" w:cs="Arial"/>
          <w:sz w:val="22"/>
          <w:szCs w:val="22"/>
        </w:rPr>
        <w:t>no ato da seleção levará em consideração os motivos apresentados na carta de intenções e as ações profissionais do candidato frente aos conteúdos das disciplinas.</w:t>
      </w:r>
    </w:p>
    <w:p w:rsidR="006D3A05" w:rsidRPr="00F819FD" w:rsidRDefault="006D3A05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9529A" w:rsidRDefault="0009529A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819FD">
        <w:rPr>
          <w:rFonts w:ascii="Arial" w:hAnsi="Arial" w:cs="Arial"/>
          <w:b/>
          <w:bCs/>
          <w:sz w:val="22"/>
          <w:szCs w:val="22"/>
        </w:rPr>
        <w:t>III - DAS VAGAS</w:t>
      </w:r>
    </w:p>
    <w:p w:rsidR="009A2617" w:rsidRPr="00F819FD" w:rsidRDefault="009A2617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9529A" w:rsidRDefault="0009529A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As vagas oferecidas para alunos especiais são decorrentes do não preenchimento pelos alunos regulares e estão assim disponibilizadas:</w:t>
      </w:r>
    </w:p>
    <w:p w:rsidR="009A2617" w:rsidRPr="00F819FD" w:rsidRDefault="009A2617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6D3A05" w:rsidRPr="00F819FD" w:rsidRDefault="006D3A05" w:rsidP="006D3A05">
      <w:pPr>
        <w:autoSpaceDE w:val="0"/>
        <w:jc w:val="center"/>
        <w:rPr>
          <w:rFonts w:ascii="Arial" w:hAnsi="Arial" w:cs="Arial"/>
          <w:b/>
          <w:sz w:val="22"/>
          <w:szCs w:val="22"/>
        </w:rPr>
      </w:pPr>
    </w:p>
    <w:p w:rsidR="00895F2A" w:rsidRPr="00343A37" w:rsidRDefault="00895F2A" w:rsidP="00895F2A">
      <w:pPr>
        <w:autoSpaceDE w:val="0"/>
        <w:jc w:val="both"/>
        <w:rPr>
          <w:rStyle w:val="titulo-disciplina"/>
          <w:rFonts w:ascii="Arial" w:eastAsia="Calibri" w:hAnsi="Arial" w:cs="Arial"/>
          <w:caps/>
          <w:shd w:val="clear" w:color="auto" w:fill="FFFFFF"/>
        </w:rPr>
      </w:pPr>
      <w:r>
        <w:rPr>
          <w:rFonts w:ascii="Arial" w:hAnsi="Arial" w:cs="Arial"/>
          <w:sz w:val="22"/>
          <w:szCs w:val="20"/>
        </w:rPr>
        <w:t xml:space="preserve">a) </w:t>
      </w:r>
      <w:r w:rsidRPr="00343A37">
        <w:rPr>
          <w:rFonts w:ascii="Arial" w:hAnsi="Arial" w:cs="Arial"/>
          <w:sz w:val="22"/>
          <w:szCs w:val="22"/>
        </w:rPr>
        <w:t xml:space="preserve">Disciplina: </w:t>
      </w:r>
      <w:bookmarkStart w:id="0" w:name="#filosofia-arte-educacao"/>
      <w:r w:rsidRPr="004975F3">
        <w:rPr>
          <w:rFonts w:ascii="Arial" w:hAnsi="Arial" w:cs="Arial"/>
          <w:sz w:val="22"/>
          <w:szCs w:val="22"/>
          <w:lang w:eastAsia="pt-BR"/>
        </w:rPr>
        <w:t>DESENHO DO CORPO, O CORPO QUE DESENHA</w:t>
      </w:r>
      <w:bookmarkEnd w:id="0"/>
    </w:p>
    <w:p w:rsidR="00895F2A" w:rsidRPr="00343A37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43A37">
        <w:rPr>
          <w:rFonts w:ascii="Arial" w:hAnsi="Arial" w:cs="Arial"/>
          <w:sz w:val="22"/>
          <w:szCs w:val="22"/>
        </w:rPr>
        <w:t>Linha de Pesquisa: Ensino da Arte e Educação Estética</w:t>
      </w:r>
    </w:p>
    <w:p w:rsidR="00895F2A" w:rsidRPr="00343A37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43A37">
        <w:rPr>
          <w:rFonts w:ascii="Arial" w:hAnsi="Arial" w:cs="Arial"/>
          <w:sz w:val="22"/>
          <w:szCs w:val="22"/>
        </w:rPr>
        <w:t>Total de vagas: 1</w:t>
      </w:r>
      <w:r>
        <w:rPr>
          <w:rFonts w:ascii="Arial" w:hAnsi="Arial" w:cs="Arial"/>
          <w:sz w:val="22"/>
          <w:szCs w:val="22"/>
        </w:rPr>
        <w:t>6</w:t>
      </w:r>
      <w:r w:rsidRPr="00343A37">
        <w:rPr>
          <w:rFonts w:ascii="Arial" w:hAnsi="Arial" w:cs="Arial"/>
          <w:sz w:val="22"/>
          <w:szCs w:val="22"/>
        </w:rPr>
        <w:t xml:space="preserve"> (d</w:t>
      </w:r>
      <w:r>
        <w:rPr>
          <w:rFonts w:ascii="Arial" w:hAnsi="Arial" w:cs="Arial"/>
          <w:sz w:val="22"/>
          <w:szCs w:val="22"/>
        </w:rPr>
        <w:t>ezesseis</w:t>
      </w:r>
      <w:r w:rsidRPr="00343A37">
        <w:rPr>
          <w:rFonts w:ascii="Arial" w:hAnsi="Arial" w:cs="Arial"/>
          <w:sz w:val="22"/>
          <w:szCs w:val="22"/>
        </w:rPr>
        <w:t>)</w:t>
      </w:r>
    </w:p>
    <w:p w:rsidR="00895F2A" w:rsidRPr="00343A37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43A37">
        <w:rPr>
          <w:rFonts w:ascii="Arial" w:hAnsi="Arial" w:cs="Arial"/>
          <w:sz w:val="22"/>
          <w:szCs w:val="22"/>
        </w:rPr>
        <w:t xml:space="preserve">Dia e Horário: </w:t>
      </w:r>
      <w:r w:rsidRPr="004975F3">
        <w:rPr>
          <w:rFonts w:ascii="Arial" w:hAnsi="Arial" w:cs="Arial"/>
          <w:sz w:val="22"/>
          <w:szCs w:val="22"/>
          <w:u w:val="single"/>
          <w:lang w:eastAsia="pt-BR"/>
        </w:rPr>
        <w:t>segunda</w:t>
      </w:r>
      <w:r>
        <w:rPr>
          <w:rFonts w:ascii="Arial" w:hAnsi="Arial" w:cs="Arial"/>
          <w:sz w:val="22"/>
          <w:szCs w:val="22"/>
          <w:u w:val="single"/>
          <w:lang w:eastAsia="pt-BR"/>
        </w:rPr>
        <w:t>s-feiras</w:t>
      </w:r>
      <w:r w:rsidRPr="004975F3">
        <w:rPr>
          <w:rFonts w:ascii="Arial" w:hAnsi="Arial" w:cs="Arial"/>
          <w:sz w:val="22"/>
          <w:szCs w:val="22"/>
          <w:u w:val="single"/>
          <w:lang w:eastAsia="pt-BR"/>
        </w:rPr>
        <w:t>, das 14h às 17h30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343A37">
        <w:rPr>
          <w:rFonts w:ascii="Arial" w:hAnsi="Arial" w:cs="Arial"/>
          <w:sz w:val="22"/>
          <w:szCs w:val="22"/>
        </w:rPr>
        <w:t xml:space="preserve">Local: Centro de Artes, </w:t>
      </w:r>
      <w:r w:rsidRPr="006A36B3">
        <w:rPr>
          <w:rFonts w:ascii="Arial" w:hAnsi="Arial" w:cs="Arial"/>
          <w:sz w:val="22"/>
          <w:szCs w:val="22"/>
        </w:rPr>
        <w:t>Sala 208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Ministrante: </w:t>
      </w:r>
      <w:r w:rsidRPr="004975F3">
        <w:rPr>
          <w:rFonts w:ascii="Arial" w:hAnsi="Arial" w:cs="Arial"/>
          <w:sz w:val="22"/>
          <w:szCs w:val="22"/>
          <w:lang w:eastAsia="pt-BR"/>
        </w:rPr>
        <w:t>Nádia da Cruz Senna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Carga horária/créditos: 04/04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A36B3">
        <w:rPr>
          <w:rFonts w:ascii="Arial" w:hAnsi="Arial" w:cs="Arial"/>
          <w:sz w:val="22"/>
          <w:szCs w:val="22"/>
        </w:rPr>
        <w:t xml:space="preserve">Ementa: </w:t>
      </w:r>
      <w:r w:rsidRPr="004975F3">
        <w:rPr>
          <w:rFonts w:ascii="Arial" w:hAnsi="Arial" w:cs="Arial"/>
          <w:sz w:val="22"/>
          <w:szCs w:val="22"/>
          <w:lang w:eastAsia="pt-BR"/>
        </w:rPr>
        <w:t xml:space="preserve">Experimentações e reflexões em torno da produção artística e das ações pedagógicas que investigam a representação do corpo na arte contemporânea. Estudo das </w:t>
      </w:r>
      <w:r w:rsidRPr="004975F3">
        <w:rPr>
          <w:rFonts w:ascii="Arial" w:hAnsi="Arial" w:cs="Arial"/>
          <w:sz w:val="22"/>
          <w:szCs w:val="22"/>
          <w:lang w:eastAsia="pt-BR"/>
        </w:rPr>
        <w:lastRenderedPageBreak/>
        <w:t>relações concomitantes e polissêmicas que o corpo estabelece como objeto e como suporte da arte. Imagem, identidade e erotismo. Tradução, Reinvenção e Multiplicidades. Percepção de si e de mundo. Discurso e Gênero.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895F2A" w:rsidRPr="006A36B3" w:rsidRDefault="00895F2A" w:rsidP="00895F2A">
      <w:pPr>
        <w:autoSpaceDE w:val="0"/>
        <w:jc w:val="both"/>
        <w:rPr>
          <w:rStyle w:val="titulo-disciplina"/>
          <w:rFonts w:ascii="Arial" w:eastAsia="Calibri" w:hAnsi="Arial" w:cs="Arial"/>
          <w:caps/>
          <w:shd w:val="clear" w:color="auto" w:fill="FFFFFF"/>
        </w:rPr>
      </w:pPr>
      <w:r w:rsidRPr="006A36B3">
        <w:rPr>
          <w:rFonts w:ascii="Arial" w:hAnsi="Arial" w:cs="Arial"/>
          <w:sz w:val="22"/>
          <w:szCs w:val="22"/>
          <w:lang w:eastAsia="pt-BR"/>
        </w:rPr>
        <w:t>b)</w:t>
      </w:r>
      <w:r w:rsidRPr="006A36B3">
        <w:rPr>
          <w:rFonts w:ascii="Arial" w:hAnsi="Arial" w:cs="Arial"/>
          <w:sz w:val="22"/>
          <w:szCs w:val="22"/>
        </w:rPr>
        <w:t xml:space="preserve">Disciplina: </w:t>
      </w:r>
      <w:r w:rsidRPr="004975F3">
        <w:rPr>
          <w:rFonts w:ascii="Arial" w:hAnsi="Arial" w:cs="Arial"/>
          <w:sz w:val="22"/>
          <w:szCs w:val="22"/>
          <w:lang w:eastAsia="pt-BR"/>
        </w:rPr>
        <w:t>PAISAGENS COTIDIANAS E DISPOSITIVOS DE COMPARTILHAMENTOS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Linha de Pesquisa: </w:t>
      </w:r>
      <w:r w:rsidRPr="006A36B3">
        <w:rPr>
          <w:rFonts w:ascii="Arial" w:hAnsi="Arial" w:cs="Arial"/>
          <w:sz w:val="22"/>
          <w:szCs w:val="22"/>
          <w:lang w:eastAsia="pt-BR"/>
        </w:rPr>
        <w:t>Processos de Criação e Poéticas do C</w:t>
      </w:r>
      <w:r w:rsidRPr="004975F3">
        <w:rPr>
          <w:rFonts w:ascii="Arial" w:hAnsi="Arial" w:cs="Arial"/>
          <w:sz w:val="22"/>
          <w:szCs w:val="22"/>
          <w:lang w:eastAsia="pt-BR"/>
        </w:rPr>
        <w:t>otidiano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Total de vagas: 10 (dez)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Dia e Horário: </w:t>
      </w:r>
      <w:r>
        <w:rPr>
          <w:rFonts w:ascii="Arial" w:hAnsi="Arial" w:cs="Arial"/>
          <w:sz w:val="22"/>
          <w:szCs w:val="22"/>
          <w:u w:val="single"/>
          <w:lang w:eastAsia="pt-BR"/>
        </w:rPr>
        <w:t>quintas-feiras</w:t>
      </w:r>
      <w:r w:rsidRPr="004975F3">
        <w:rPr>
          <w:rFonts w:ascii="Arial" w:hAnsi="Arial" w:cs="Arial"/>
          <w:sz w:val="22"/>
          <w:szCs w:val="22"/>
          <w:u w:val="single"/>
          <w:lang w:eastAsia="pt-BR"/>
        </w:rPr>
        <w:t>, das 8h30 às 12h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Local: Centro de Artes, Sala 211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Ministrante: </w:t>
      </w:r>
      <w:r w:rsidRPr="004975F3">
        <w:rPr>
          <w:rFonts w:ascii="Arial" w:hAnsi="Arial" w:cs="Arial"/>
          <w:sz w:val="22"/>
          <w:szCs w:val="22"/>
          <w:lang w:eastAsia="pt-BR"/>
        </w:rPr>
        <w:t>Eduarda Azevedo Gonçalves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Carga horária/créditos: 04/04</w:t>
      </w:r>
    </w:p>
    <w:p w:rsidR="00895F2A" w:rsidRPr="006A36B3" w:rsidRDefault="00895F2A" w:rsidP="00895F2A">
      <w:pPr>
        <w:suppressAutoHyphens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6A36B3">
        <w:rPr>
          <w:rFonts w:ascii="Arial" w:hAnsi="Arial" w:cs="Arial"/>
          <w:sz w:val="22"/>
          <w:szCs w:val="22"/>
        </w:rPr>
        <w:t>Ementa</w:t>
      </w:r>
      <w:r w:rsidRPr="006A36B3">
        <w:rPr>
          <w:rFonts w:ascii="Arial" w:hAnsi="Arial" w:cs="Arial"/>
          <w:sz w:val="22"/>
          <w:szCs w:val="22"/>
          <w:lang w:eastAsia="pt-BR"/>
        </w:rPr>
        <w:t xml:space="preserve">: </w:t>
      </w:r>
      <w:r w:rsidRPr="004975F3">
        <w:rPr>
          <w:rFonts w:ascii="Arial" w:hAnsi="Arial" w:cs="Arial"/>
          <w:sz w:val="22"/>
          <w:szCs w:val="22"/>
          <w:lang w:eastAsia="pt-BR"/>
        </w:rPr>
        <w:t xml:space="preserve">Estudo prático e teórico de produções que são motivadas ou apresentem a paisagem cotidiana e as concepções contemporâneas deste gênero na arte. Analise de produções que utilizam dispositivos moveis e espaços de apresentação não convencionais [impressos em suportes em formatos distintos], bem como, que possibilitam multiplicar e inserir a obra em outros contextos – ruas, escolas, praças, etc. Realização de trabalhos impressos sobre a paisagem a partir da observação do entorno por meio de deslocamentos na cidade. </w:t>
      </w:r>
    </w:p>
    <w:p w:rsidR="00895F2A" w:rsidRPr="006A36B3" w:rsidRDefault="00895F2A" w:rsidP="00895F2A">
      <w:pPr>
        <w:suppressAutoHyphens w:val="0"/>
        <w:rPr>
          <w:lang w:eastAsia="pt-BR"/>
        </w:rPr>
      </w:pPr>
    </w:p>
    <w:p w:rsidR="00895F2A" w:rsidRPr="006A36B3" w:rsidRDefault="00895F2A" w:rsidP="00895F2A">
      <w:pPr>
        <w:suppressAutoHyphens w:val="0"/>
        <w:rPr>
          <w:lang w:eastAsia="pt-BR"/>
        </w:rPr>
      </w:pPr>
    </w:p>
    <w:p w:rsidR="00895F2A" w:rsidRPr="006A36B3" w:rsidRDefault="00895F2A" w:rsidP="00895F2A">
      <w:pPr>
        <w:autoSpaceDE w:val="0"/>
        <w:jc w:val="both"/>
        <w:rPr>
          <w:rStyle w:val="titulo-disciplina"/>
          <w:rFonts w:ascii="Arial" w:eastAsia="Calibri" w:hAnsi="Arial" w:cs="Arial"/>
          <w:caps/>
          <w:shd w:val="clear" w:color="auto" w:fill="FFFFFF"/>
        </w:rPr>
      </w:pPr>
      <w:r w:rsidRPr="006A36B3">
        <w:rPr>
          <w:rFonts w:ascii="Arial" w:hAnsi="Arial" w:cs="Arial"/>
          <w:sz w:val="22"/>
          <w:szCs w:val="22"/>
          <w:lang w:eastAsia="pt-BR"/>
        </w:rPr>
        <w:t xml:space="preserve">c) </w:t>
      </w:r>
      <w:r w:rsidRPr="006A36B3">
        <w:rPr>
          <w:rFonts w:ascii="Arial" w:hAnsi="Arial" w:cs="Arial"/>
          <w:sz w:val="22"/>
          <w:szCs w:val="22"/>
        </w:rPr>
        <w:t xml:space="preserve">Disciplina: </w:t>
      </w:r>
      <w:r w:rsidRPr="004975F3">
        <w:rPr>
          <w:rFonts w:ascii="Arial" w:hAnsi="Arial" w:cs="Arial"/>
          <w:sz w:val="22"/>
          <w:szCs w:val="22"/>
          <w:lang w:eastAsia="pt-BR"/>
        </w:rPr>
        <w:t>CONTEXTOS DE ATUAÇÃO E INTERAÇÃO ARTÍSTICA NA CONTEMPORANEIDADE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Linha de Pesquisa: </w:t>
      </w:r>
      <w:r w:rsidRPr="006A36B3">
        <w:rPr>
          <w:rFonts w:ascii="Arial" w:hAnsi="Arial" w:cs="Arial"/>
          <w:sz w:val="22"/>
          <w:szCs w:val="22"/>
          <w:lang w:eastAsia="pt-BR"/>
        </w:rPr>
        <w:t>Processos de Criação e Poéticas do C</w:t>
      </w:r>
      <w:r w:rsidRPr="004975F3">
        <w:rPr>
          <w:rFonts w:ascii="Arial" w:hAnsi="Arial" w:cs="Arial"/>
          <w:sz w:val="22"/>
          <w:szCs w:val="22"/>
          <w:lang w:eastAsia="pt-BR"/>
        </w:rPr>
        <w:t>otidiano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Total de vagas: 14 (quatorze)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Dia e Horário: </w:t>
      </w:r>
      <w:r>
        <w:rPr>
          <w:rFonts w:ascii="Arial" w:hAnsi="Arial" w:cs="Arial"/>
          <w:sz w:val="22"/>
          <w:szCs w:val="22"/>
          <w:u w:val="single"/>
          <w:lang w:eastAsia="pt-BR"/>
        </w:rPr>
        <w:t>terças-feiras</w:t>
      </w:r>
      <w:r w:rsidRPr="004975F3">
        <w:rPr>
          <w:rFonts w:ascii="Arial" w:hAnsi="Arial" w:cs="Arial"/>
          <w:sz w:val="22"/>
          <w:szCs w:val="22"/>
          <w:u w:val="single"/>
          <w:lang w:eastAsia="pt-BR"/>
        </w:rPr>
        <w:t>, das 8h30 às 12h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Local: Centro de Artes, Sala 110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Ministrante: </w:t>
      </w:r>
      <w:r w:rsidRPr="004975F3">
        <w:rPr>
          <w:rFonts w:ascii="Arial" w:hAnsi="Arial" w:cs="Arial"/>
          <w:sz w:val="22"/>
          <w:szCs w:val="22"/>
          <w:lang w:eastAsia="pt-BR"/>
        </w:rPr>
        <w:t>Alice Jean Monsell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Carga horária/créditos: 04/04</w:t>
      </w:r>
    </w:p>
    <w:p w:rsidR="00895F2A" w:rsidRPr="006A36B3" w:rsidRDefault="00895F2A" w:rsidP="00895F2A">
      <w:pPr>
        <w:suppressAutoHyphens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6A36B3">
        <w:rPr>
          <w:rFonts w:ascii="Arial" w:hAnsi="Arial" w:cs="Arial"/>
          <w:sz w:val="22"/>
          <w:szCs w:val="22"/>
        </w:rPr>
        <w:t>Ementa</w:t>
      </w:r>
      <w:r w:rsidRPr="006A36B3">
        <w:rPr>
          <w:rFonts w:ascii="Arial" w:hAnsi="Arial" w:cs="Arial"/>
          <w:sz w:val="22"/>
          <w:szCs w:val="22"/>
          <w:lang w:eastAsia="pt-BR"/>
        </w:rPr>
        <w:t xml:space="preserve">: </w:t>
      </w:r>
      <w:r w:rsidRPr="004975F3">
        <w:rPr>
          <w:rFonts w:ascii="Arial" w:hAnsi="Arial" w:cs="Arial"/>
          <w:sz w:val="22"/>
          <w:szCs w:val="22"/>
          <w:lang w:eastAsia="pt-BR"/>
        </w:rPr>
        <w:t>Desenvolver uma reflexão crítica sobre as propostas poéticas dos artistas (mestrandos) em relação ao(s) contexto(s) de atuação de artistas na contemporaneidade, focalizando na discussão de práticas e escritos de artistas que ampliam o contexto da arte, e que autorizam sua atuação em diversos contextos e campos de conhecimento social e cultural.</w:t>
      </w:r>
    </w:p>
    <w:p w:rsidR="00895F2A" w:rsidRPr="006A36B3" w:rsidRDefault="00895F2A" w:rsidP="00895F2A">
      <w:pPr>
        <w:suppressAutoHyphens w:val="0"/>
        <w:jc w:val="both"/>
        <w:rPr>
          <w:rFonts w:ascii="Arial" w:hAnsi="Arial" w:cs="Arial"/>
          <w:sz w:val="22"/>
          <w:szCs w:val="22"/>
          <w:lang w:eastAsia="pt-BR"/>
        </w:rPr>
      </w:pPr>
    </w:p>
    <w:p w:rsidR="00895F2A" w:rsidRPr="006A36B3" w:rsidRDefault="00895F2A" w:rsidP="00895F2A">
      <w:pPr>
        <w:autoSpaceDE w:val="0"/>
        <w:jc w:val="both"/>
        <w:rPr>
          <w:rStyle w:val="titulo-disciplina"/>
          <w:rFonts w:ascii="Arial" w:eastAsia="Calibri" w:hAnsi="Arial" w:cs="Arial"/>
          <w:caps/>
          <w:shd w:val="clear" w:color="auto" w:fill="FFFFFF"/>
        </w:rPr>
      </w:pPr>
      <w:r w:rsidRPr="006A36B3">
        <w:rPr>
          <w:rFonts w:ascii="Arial" w:hAnsi="Arial" w:cs="Arial"/>
          <w:sz w:val="22"/>
          <w:szCs w:val="22"/>
          <w:lang w:eastAsia="pt-BR"/>
        </w:rPr>
        <w:t xml:space="preserve">d) </w:t>
      </w:r>
      <w:r w:rsidRPr="006A36B3">
        <w:rPr>
          <w:rFonts w:ascii="Arial" w:hAnsi="Arial" w:cs="Arial"/>
          <w:sz w:val="22"/>
          <w:szCs w:val="22"/>
        </w:rPr>
        <w:t xml:space="preserve">Disciplina: </w:t>
      </w:r>
      <w:r w:rsidRPr="004975F3">
        <w:rPr>
          <w:rFonts w:ascii="Arial" w:hAnsi="Arial" w:cs="Arial"/>
          <w:sz w:val="22"/>
          <w:szCs w:val="22"/>
          <w:lang w:eastAsia="pt-BR"/>
        </w:rPr>
        <w:t>O DESIGN AUTORAL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Linha de Pesquisa: </w:t>
      </w:r>
      <w:r w:rsidRPr="006A36B3">
        <w:rPr>
          <w:rFonts w:ascii="Arial" w:hAnsi="Arial" w:cs="Arial"/>
          <w:sz w:val="22"/>
          <w:szCs w:val="22"/>
          <w:lang w:eastAsia="pt-BR"/>
        </w:rPr>
        <w:t>Processos de Criação e Poéticas do C</w:t>
      </w:r>
      <w:r w:rsidRPr="004975F3">
        <w:rPr>
          <w:rFonts w:ascii="Arial" w:hAnsi="Arial" w:cs="Arial"/>
          <w:sz w:val="22"/>
          <w:szCs w:val="22"/>
          <w:lang w:eastAsia="pt-BR"/>
        </w:rPr>
        <w:t>otidiano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Total de vagas: 10 (dez)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Dia e Horário: </w:t>
      </w:r>
      <w:r w:rsidRPr="004975F3">
        <w:rPr>
          <w:rFonts w:ascii="Arial" w:hAnsi="Arial" w:cs="Arial"/>
          <w:sz w:val="22"/>
          <w:szCs w:val="22"/>
          <w:u w:val="single"/>
          <w:lang w:eastAsia="pt-BR"/>
        </w:rPr>
        <w:t>quarta</w:t>
      </w:r>
      <w:r>
        <w:rPr>
          <w:rFonts w:ascii="Arial" w:hAnsi="Arial" w:cs="Arial"/>
          <w:sz w:val="22"/>
          <w:szCs w:val="22"/>
          <w:u w:val="single"/>
          <w:lang w:eastAsia="pt-BR"/>
        </w:rPr>
        <w:t>s-feiras, das 14h às 16</w:t>
      </w:r>
      <w:r w:rsidRPr="004975F3">
        <w:rPr>
          <w:rFonts w:ascii="Arial" w:hAnsi="Arial" w:cs="Arial"/>
          <w:sz w:val="22"/>
          <w:szCs w:val="22"/>
          <w:u w:val="single"/>
          <w:lang w:eastAsia="pt-BR"/>
        </w:rPr>
        <w:t>h</w:t>
      </w:r>
      <w:r>
        <w:rPr>
          <w:rFonts w:ascii="Arial" w:hAnsi="Arial" w:cs="Arial"/>
          <w:sz w:val="22"/>
          <w:szCs w:val="22"/>
          <w:u w:val="single"/>
          <w:lang w:eastAsia="pt-BR"/>
        </w:rPr>
        <w:t>30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Local: Centro de Artes, Sala 319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 xml:space="preserve">Ministrante: </w:t>
      </w:r>
      <w:r w:rsidRPr="004975F3">
        <w:rPr>
          <w:rFonts w:ascii="Arial" w:hAnsi="Arial" w:cs="Arial"/>
          <w:sz w:val="22"/>
          <w:szCs w:val="22"/>
          <w:lang w:eastAsia="pt-BR"/>
        </w:rPr>
        <w:t>Lúcia Bergamaschi Costa Weymar</w:t>
      </w:r>
    </w:p>
    <w:p w:rsidR="00895F2A" w:rsidRPr="006A36B3" w:rsidRDefault="00895F2A" w:rsidP="00895F2A">
      <w:pPr>
        <w:autoSpaceDE w:val="0"/>
        <w:jc w:val="both"/>
        <w:rPr>
          <w:rFonts w:ascii="Arial" w:hAnsi="Arial" w:cs="Arial"/>
          <w:sz w:val="22"/>
          <w:szCs w:val="22"/>
        </w:rPr>
      </w:pPr>
      <w:r w:rsidRPr="006A36B3">
        <w:rPr>
          <w:rFonts w:ascii="Arial" w:hAnsi="Arial" w:cs="Arial"/>
          <w:sz w:val="22"/>
          <w:szCs w:val="22"/>
        </w:rPr>
        <w:t>Carga horária/créditos: 02/02</w:t>
      </w:r>
    </w:p>
    <w:p w:rsidR="00895F2A" w:rsidRPr="004975F3" w:rsidRDefault="00895F2A" w:rsidP="00895F2A">
      <w:pPr>
        <w:suppressAutoHyphens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43A37">
        <w:rPr>
          <w:rFonts w:ascii="Arial" w:hAnsi="Arial" w:cs="Arial"/>
          <w:sz w:val="22"/>
          <w:szCs w:val="22"/>
        </w:rPr>
        <w:t>Ementa</w:t>
      </w:r>
      <w:r w:rsidRPr="00343A37">
        <w:rPr>
          <w:rFonts w:ascii="Arial" w:hAnsi="Arial" w:cs="Arial"/>
          <w:sz w:val="22"/>
          <w:szCs w:val="22"/>
          <w:lang w:eastAsia="pt-BR"/>
        </w:rPr>
        <w:t xml:space="preserve">: </w:t>
      </w:r>
      <w:r w:rsidRPr="004975F3">
        <w:rPr>
          <w:rFonts w:ascii="Arial" w:hAnsi="Arial" w:cs="Arial"/>
          <w:sz w:val="22"/>
          <w:szCs w:val="22"/>
          <w:lang w:eastAsia="pt-BR"/>
        </w:rPr>
        <w:t>A questão da autoria na criação e produção de objetos: conceitos e teorias. O autor como produtor. Estruturas conceituais: autoria e neutralidade, autoria compartilhada e autoria individual, prestação de serviços e empreendedorismo, design e arte.</w:t>
      </w:r>
    </w:p>
    <w:p w:rsidR="00895F2A" w:rsidRPr="00CC4D03" w:rsidRDefault="00895F2A" w:rsidP="00895F2A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4975F3">
        <w:rPr>
          <w:rFonts w:ascii="Arial" w:hAnsi="Arial" w:cs="Arial"/>
          <w:sz w:val="22"/>
          <w:szCs w:val="22"/>
          <w:lang w:eastAsia="pt-BR"/>
        </w:rPr>
        <w:br/>
      </w:r>
    </w:p>
    <w:p w:rsidR="00185777" w:rsidRPr="00F819FD" w:rsidRDefault="00185777" w:rsidP="006D3A05">
      <w:pPr>
        <w:tabs>
          <w:tab w:val="left" w:pos="1"/>
          <w:tab w:val="left" w:pos="846"/>
          <w:tab w:val="left" w:pos="1698"/>
          <w:tab w:val="left" w:pos="2550"/>
          <w:tab w:val="left" w:pos="3402"/>
          <w:tab w:val="left" w:pos="4254"/>
          <w:tab w:val="left" w:pos="5100"/>
          <w:tab w:val="left" w:pos="5952"/>
          <w:tab w:val="left" w:pos="6804"/>
          <w:tab w:val="left" w:pos="7656"/>
          <w:tab w:val="left" w:pos="8508"/>
          <w:tab w:val="left" w:pos="9354"/>
        </w:tabs>
        <w:jc w:val="both"/>
        <w:rPr>
          <w:rFonts w:ascii="Arial" w:hAnsi="Arial" w:cs="Arial"/>
          <w:sz w:val="22"/>
          <w:szCs w:val="22"/>
        </w:rPr>
      </w:pPr>
    </w:p>
    <w:p w:rsidR="00607999" w:rsidRDefault="00607999" w:rsidP="006D3A05">
      <w:pPr>
        <w:pStyle w:val="PargrafodaLista1"/>
        <w:tabs>
          <w:tab w:val="num" w:pos="180"/>
        </w:tabs>
        <w:spacing w:after="0" w:afterAutospacing="0"/>
        <w:ind w:left="0" w:right="0"/>
        <w:jc w:val="both"/>
        <w:rPr>
          <w:rFonts w:ascii="Arial" w:hAnsi="Arial" w:cs="Arial"/>
        </w:rPr>
      </w:pPr>
    </w:p>
    <w:p w:rsidR="0009529A" w:rsidRDefault="006D3A05" w:rsidP="006D3A05">
      <w:pPr>
        <w:pStyle w:val="Heading1"/>
        <w:spacing w:before="0" w:after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I</w:t>
      </w:r>
      <w:r w:rsidR="0009529A" w:rsidRPr="00F819FD">
        <w:rPr>
          <w:bCs w:val="0"/>
          <w:sz w:val="22"/>
          <w:szCs w:val="22"/>
        </w:rPr>
        <w:t>V – DA DIVULGAÇÃO DOS RESULTADOS</w:t>
      </w:r>
    </w:p>
    <w:p w:rsidR="009A2617" w:rsidRPr="009A2617" w:rsidRDefault="009A2617" w:rsidP="009A2617"/>
    <w:p w:rsidR="004F1F9D" w:rsidRDefault="004F1F9D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6D3A05" w:rsidRDefault="004F1F9D" w:rsidP="006D3A05">
      <w:pPr>
        <w:autoSpaceDE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 resultados serão </w:t>
      </w:r>
      <w:r w:rsidR="005842A0">
        <w:rPr>
          <w:rFonts w:ascii="Arial" w:hAnsi="Arial" w:cs="Arial"/>
          <w:sz w:val="22"/>
          <w:szCs w:val="22"/>
        </w:rPr>
        <w:t>comunicados por e-mail, telefone e/ou através da página do Programa e no Portal da UFPel (</w:t>
      </w:r>
      <w:hyperlink r:id="rId7" w:history="1">
        <w:r w:rsidR="005842A0" w:rsidRPr="00E51AFA">
          <w:rPr>
            <w:rStyle w:val="Hyperlink"/>
            <w:rFonts w:ascii="Arial" w:hAnsi="Arial" w:cs="Arial"/>
            <w:color w:val="auto"/>
            <w:sz w:val="22"/>
            <w:szCs w:val="22"/>
          </w:rPr>
          <w:t>http://ufpel.edu.br</w:t>
        </w:r>
      </w:hyperlink>
      <w:r w:rsidR="005842A0" w:rsidRPr="00E51AFA">
        <w:rPr>
          <w:rFonts w:ascii="Arial" w:hAnsi="Arial" w:cs="Arial"/>
          <w:sz w:val="22"/>
          <w:szCs w:val="22"/>
        </w:rPr>
        <w:t>)</w:t>
      </w:r>
      <w:r w:rsidR="005842A0">
        <w:rPr>
          <w:rFonts w:ascii="Arial" w:hAnsi="Arial" w:cs="Arial"/>
          <w:sz w:val="22"/>
          <w:szCs w:val="22"/>
        </w:rPr>
        <w:t xml:space="preserve"> sobre a data e horário de efetivação de matrícula.</w:t>
      </w:r>
    </w:p>
    <w:p w:rsidR="005842A0" w:rsidRPr="00F819FD" w:rsidRDefault="005842A0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9529A" w:rsidRDefault="0009529A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 w:rsidRPr="00F819FD">
        <w:rPr>
          <w:rFonts w:ascii="Arial" w:hAnsi="Arial" w:cs="Arial"/>
          <w:b/>
          <w:bCs/>
          <w:sz w:val="22"/>
          <w:szCs w:val="22"/>
        </w:rPr>
        <w:t>V - DISPOSIÇÕES FINAIS</w:t>
      </w:r>
    </w:p>
    <w:p w:rsidR="009A2617" w:rsidRPr="00F819FD" w:rsidRDefault="009A2617" w:rsidP="006D3A05">
      <w:pPr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09529A" w:rsidRDefault="0009529A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F819FD">
        <w:rPr>
          <w:sz w:val="22"/>
          <w:szCs w:val="22"/>
        </w:rPr>
        <w:t>A inscrição neste processo de seleção implica na aceitação plena de todos os termos emitidos nesse Edital.</w:t>
      </w:r>
    </w:p>
    <w:p w:rsidR="004F1F9D" w:rsidRPr="00F819FD" w:rsidRDefault="004F1F9D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Não haverá devolução do dinheiro nem a troca da disciplina solicitada. </w:t>
      </w:r>
    </w:p>
    <w:p w:rsidR="0009529A" w:rsidRPr="00F819FD" w:rsidRDefault="0009529A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F819FD">
        <w:rPr>
          <w:sz w:val="22"/>
          <w:szCs w:val="22"/>
        </w:rPr>
        <w:t>Os interessados que tiverem sua solicitação deferida e não comparecerem no dia estipulado para matrícula, não poderão fazê-la em outra data.</w:t>
      </w:r>
    </w:p>
    <w:p w:rsidR="009A2617" w:rsidRDefault="0009529A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9A2617">
        <w:rPr>
          <w:sz w:val="22"/>
          <w:szCs w:val="22"/>
        </w:rPr>
        <w:t xml:space="preserve">Os casos omissos serão resolvidos pelo </w:t>
      </w:r>
      <w:r w:rsidR="005842A0">
        <w:rPr>
          <w:sz w:val="22"/>
          <w:szCs w:val="22"/>
        </w:rPr>
        <w:t>Programa de Pós-Graduação</w:t>
      </w:r>
      <w:r w:rsidR="005842A0" w:rsidRPr="000F3A9A">
        <w:rPr>
          <w:sz w:val="22"/>
          <w:szCs w:val="22"/>
        </w:rPr>
        <w:t xml:space="preserve"> em Artes Visuais</w:t>
      </w:r>
      <w:r w:rsidR="009A2617">
        <w:rPr>
          <w:sz w:val="22"/>
          <w:szCs w:val="22"/>
        </w:rPr>
        <w:t>.</w:t>
      </w:r>
    </w:p>
    <w:p w:rsidR="004F1F9D" w:rsidRPr="004F1F9D" w:rsidRDefault="0009529A" w:rsidP="006D3A05">
      <w:pPr>
        <w:pStyle w:val="BodyText2"/>
        <w:numPr>
          <w:ilvl w:val="0"/>
          <w:numId w:val="4"/>
        </w:numPr>
        <w:rPr>
          <w:sz w:val="22"/>
          <w:szCs w:val="22"/>
        </w:rPr>
      </w:pPr>
      <w:r w:rsidRPr="004F1F9D">
        <w:rPr>
          <w:sz w:val="22"/>
          <w:szCs w:val="22"/>
        </w:rPr>
        <w:t xml:space="preserve">O que não estiver previsto neste Edital segue o Regimento dos Cursos </w:t>
      </w:r>
      <w:r w:rsidRPr="004F1F9D">
        <w:rPr>
          <w:i/>
          <w:sz w:val="22"/>
          <w:szCs w:val="22"/>
        </w:rPr>
        <w:t>Stricto Sensu</w:t>
      </w:r>
      <w:r w:rsidRPr="004F1F9D">
        <w:rPr>
          <w:sz w:val="22"/>
          <w:szCs w:val="22"/>
        </w:rPr>
        <w:t xml:space="preserve"> da Pró-Reitoria de Pesquisa e Pós-Graduação e o Regimento Geral da Universidade Federal de Pelotas.</w:t>
      </w:r>
    </w:p>
    <w:p w:rsidR="0009529A" w:rsidRPr="00F819FD" w:rsidRDefault="0009529A" w:rsidP="006D3A05">
      <w:pPr>
        <w:pStyle w:val="BodyText2"/>
        <w:rPr>
          <w:sz w:val="22"/>
          <w:szCs w:val="22"/>
        </w:rPr>
      </w:pPr>
    </w:p>
    <w:p w:rsidR="00880FA8" w:rsidRPr="00F819FD" w:rsidRDefault="00880FA8" w:rsidP="006D3A05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Pelotas, </w:t>
      </w:r>
      <w:r w:rsidR="005842A0">
        <w:rPr>
          <w:rFonts w:ascii="Arial" w:hAnsi="Arial" w:cs="Arial"/>
          <w:sz w:val="22"/>
          <w:szCs w:val="22"/>
        </w:rPr>
        <w:t>31</w:t>
      </w:r>
      <w:r w:rsidRPr="00F819FD">
        <w:rPr>
          <w:rFonts w:ascii="Arial" w:hAnsi="Arial" w:cs="Arial"/>
          <w:sz w:val="22"/>
          <w:szCs w:val="22"/>
        </w:rPr>
        <w:t xml:space="preserve"> de </w:t>
      </w:r>
      <w:r w:rsidR="00880FA8" w:rsidRPr="00F819FD">
        <w:rPr>
          <w:rFonts w:ascii="Arial" w:hAnsi="Arial" w:cs="Arial"/>
          <w:sz w:val="22"/>
          <w:szCs w:val="22"/>
        </w:rPr>
        <w:t>julho</w:t>
      </w:r>
      <w:r w:rsidRPr="00F819FD">
        <w:rPr>
          <w:rFonts w:ascii="Arial" w:hAnsi="Arial" w:cs="Arial"/>
          <w:sz w:val="22"/>
          <w:szCs w:val="22"/>
        </w:rPr>
        <w:t xml:space="preserve">de </w:t>
      </w:r>
      <w:r w:rsidR="00F61F94" w:rsidRPr="00F819FD">
        <w:rPr>
          <w:rFonts w:ascii="Arial" w:hAnsi="Arial" w:cs="Arial"/>
          <w:sz w:val="22"/>
          <w:szCs w:val="22"/>
        </w:rPr>
        <w:t>201</w:t>
      </w:r>
      <w:r w:rsidR="004F1F9D">
        <w:rPr>
          <w:rFonts w:ascii="Arial" w:hAnsi="Arial" w:cs="Arial"/>
          <w:sz w:val="22"/>
          <w:szCs w:val="22"/>
        </w:rPr>
        <w:t>3</w:t>
      </w:r>
      <w:r w:rsidRPr="00F819FD">
        <w:rPr>
          <w:rFonts w:ascii="Arial" w:hAnsi="Arial" w:cs="Arial"/>
          <w:sz w:val="22"/>
          <w:szCs w:val="22"/>
        </w:rPr>
        <w:t>.</w:t>
      </w:r>
    </w:p>
    <w:p w:rsidR="0009529A" w:rsidRDefault="0009529A" w:rsidP="006D3A05">
      <w:pPr>
        <w:ind w:left="900" w:hanging="1980"/>
        <w:jc w:val="right"/>
        <w:rPr>
          <w:rFonts w:ascii="Arial" w:hAnsi="Arial" w:cs="Arial"/>
          <w:color w:val="FF0000"/>
          <w:sz w:val="22"/>
          <w:szCs w:val="22"/>
        </w:rPr>
      </w:pPr>
    </w:p>
    <w:p w:rsidR="00394369" w:rsidRPr="00F819FD" w:rsidRDefault="00394369" w:rsidP="006D3A05">
      <w:pPr>
        <w:ind w:left="900" w:hanging="1980"/>
        <w:jc w:val="right"/>
        <w:rPr>
          <w:rFonts w:ascii="Arial" w:hAnsi="Arial" w:cs="Arial"/>
          <w:color w:val="FF0000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___________________________________</w:t>
      </w:r>
    </w:p>
    <w:p w:rsidR="0009529A" w:rsidRPr="00F819FD" w:rsidRDefault="00F61F94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Prof</w:t>
      </w:r>
      <w:r w:rsidR="004F1F9D">
        <w:rPr>
          <w:rFonts w:ascii="Arial" w:hAnsi="Arial" w:cs="Arial"/>
          <w:sz w:val="22"/>
          <w:szCs w:val="22"/>
        </w:rPr>
        <w:t>ª</w:t>
      </w:r>
      <w:r w:rsidRPr="00F819FD">
        <w:rPr>
          <w:rFonts w:ascii="Arial" w:hAnsi="Arial" w:cs="Arial"/>
          <w:sz w:val="22"/>
          <w:szCs w:val="22"/>
        </w:rPr>
        <w:t xml:space="preserve">. </w:t>
      </w:r>
      <w:r w:rsidR="005842A0" w:rsidRPr="005842A0">
        <w:rPr>
          <w:rFonts w:ascii="Arial" w:hAnsi="Arial" w:cs="Arial"/>
          <w:sz w:val="22"/>
          <w:szCs w:val="22"/>
        </w:rPr>
        <w:t>AngelaRaffinPohlmann</w:t>
      </w: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COORDENADOR</w:t>
      </w:r>
      <w:r w:rsidR="004F1F9D">
        <w:rPr>
          <w:rFonts w:ascii="Arial" w:hAnsi="Arial" w:cs="Arial"/>
          <w:sz w:val="22"/>
          <w:szCs w:val="22"/>
        </w:rPr>
        <w:t>A</w:t>
      </w:r>
      <w:r w:rsidRPr="00F819FD">
        <w:rPr>
          <w:rFonts w:ascii="Arial" w:hAnsi="Arial" w:cs="Arial"/>
          <w:sz w:val="22"/>
          <w:szCs w:val="22"/>
        </w:rPr>
        <w:t xml:space="preserve"> DO CURSO</w:t>
      </w:r>
    </w:p>
    <w:p w:rsidR="0009529A" w:rsidRPr="00F819FD" w:rsidRDefault="0009529A" w:rsidP="006D3A05">
      <w:pPr>
        <w:ind w:left="900" w:hanging="900"/>
        <w:jc w:val="both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900"/>
        <w:jc w:val="both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De acordo:</w:t>
      </w:r>
    </w:p>
    <w:p w:rsidR="0009529A" w:rsidRPr="00F819FD" w:rsidRDefault="0009529A" w:rsidP="006D3A05">
      <w:pPr>
        <w:ind w:left="900" w:hanging="1980"/>
        <w:jc w:val="both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__________________________________</w:t>
      </w:r>
    </w:p>
    <w:p w:rsidR="0009529A" w:rsidRPr="00F819FD" w:rsidRDefault="00F61F94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Prof</w:t>
      </w:r>
      <w:r w:rsidR="004F1F9D">
        <w:rPr>
          <w:rFonts w:ascii="Arial" w:hAnsi="Arial" w:cs="Arial"/>
          <w:sz w:val="22"/>
          <w:szCs w:val="22"/>
        </w:rPr>
        <w:t>ª</w:t>
      </w:r>
      <w:r w:rsidRPr="00F819FD">
        <w:rPr>
          <w:rFonts w:ascii="Arial" w:hAnsi="Arial" w:cs="Arial"/>
          <w:sz w:val="22"/>
          <w:szCs w:val="22"/>
        </w:rPr>
        <w:t xml:space="preserve">. </w:t>
      </w:r>
      <w:r w:rsidR="00E74F8E" w:rsidRPr="00E74F8E">
        <w:rPr>
          <w:rFonts w:ascii="Arial" w:hAnsi="Arial" w:cs="Arial"/>
          <w:sz w:val="22"/>
          <w:szCs w:val="22"/>
        </w:rPr>
        <w:t>Denise Petrucci Gigante</w:t>
      </w:r>
      <w:bookmarkStart w:id="1" w:name="_GoBack"/>
      <w:bookmarkEnd w:id="1"/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PRÓ-REITOR</w:t>
      </w:r>
      <w:r w:rsidR="004F1F9D">
        <w:rPr>
          <w:rFonts w:ascii="Arial" w:hAnsi="Arial" w:cs="Arial"/>
          <w:sz w:val="22"/>
          <w:szCs w:val="22"/>
        </w:rPr>
        <w:t>A DE PESQUISA E PÓS-GRADUAÇÃO</w:t>
      </w: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</w:p>
    <w:p w:rsidR="0009529A" w:rsidRPr="00F819FD" w:rsidRDefault="0009529A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>___________________________________</w:t>
      </w:r>
    </w:p>
    <w:p w:rsidR="0009529A" w:rsidRPr="00F819FD" w:rsidRDefault="00F61F94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 w:rsidRPr="00F819FD">
        <w:rPr>
          <w:rFonts w:ascii="Arial" w:hAnsi="Arial" w:cs="Arial"/>
          <w:sz w:val="22"/>
          <w:szCs w:val="22"/>
        </w:rPr>
        <w:t xml:space="preserve">Prof. </w:t>
      </w:r>
      <w:r w:rsidR="004F1F9D" w:rsidRPr="004F1F9D">
        <w:rPr>
          <w:rFonts w:ascii="Arial" w:hAnsi="Arial" w:cs="Arial"/>
          <w:sz w:val="22"/>
          <w:szCs w:val="22"/>
        </w:rPr>
        <w:t>Mauro Augusto Burkert Del Pino</w:t>
      </w:r>
    </w:p>
    <w:p w:rsidR="0009529A" w:rsidRPr="00F819FD" w:rsidRDefault="004F1F9D" w:rsidP="006D3A05">
      <w:pPr>
        <w:ind w:left="900" w:hanging="19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REITOR</w:t>
      </w:r>
    </w:p>
    <w:p w:rsidR="0009529A" w:rsidRPr="00F819FD" w:rsidRDefault="0009529A" w:rsidP="00880FA8">
      <w:pPr>
        <w:rPr>
          <w:rFonts w:ascii="Arial" w:hAnsi="Arial" w:cs="Arial"/>
          <w:sz w:val="22"/>
          <w:szCs w:val="22"/>
        </w:rPr>
      </w:pPr>
    </w:p>
    <w:p w:rsidR="0009529A" w:rsidRDefault="0009529A">
      <w:pPr>
        <w:ind w:left="900" w:hanging="1980"/>
        <w:jc w:val="right"/>
      </w:pPr>
    </w:p>
    <w:sectPr w:rsidR="0009529A" w:rsidSect="0010329A">
      <w:headerReference w:type="default" r:id="rId8"/>
      <w:footerReference w:type="default" r:id="rId9"/>
      <w:footnotePr>
        <w:pos w:val="beneathText"/>
      </w:footnotePr>
      <w:pgSz w:w="11907" w:h="16840" w:code="9"/>
      <w:pgMar w:top="1134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B72" w:rsidRDefault="00690B72" w:rsidP="00EB668E">
      <w:r>
        <w:separator/>
      </w:r>
    </w:p>
  </w:endnote>
  <w:endnote w:type="continuationSeparator" w:id="1">
    <w:p w:rsidR="00690B72" w:rsidRDefault="00690B72" w:rsidP="00EB6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FA" w:rsidRDefault="00E51AFA" w:rsidP="00EB668E">
    <w:pPr>
      <w:pStyle w:val="NoSpacing"/>
      <w:jc w:val="center"/>
      <w:rPr>
        <w:sz w:val="18"/>
        <w:szCs w:val="18"/>
      </w:rPr>
    </w:pPr>
  </w:p>
  <w:p w:rsidR="00E51AFA" w:rsidRPr="00122041" w:rsidRDefault="00E51AFA" w:rsidP="00EB668E">
    <w:pPr>
      <w:pStyle w:val="NoSpacing"/>
      <w:jc w:val="center"/>
      <w:rPr>
        <w:sz w:val="18"/>
        <w:szCs w:val="18"/>
      </w:rPr>
    </w:pPr>
    <w:r w:rsidRPr="00122041">
      <w:rPr>
        <w:sz w:val="18"/>
        <w:szCs w:val="18"/>
      </w:rPr>
      <w:t>Secretaria do Programa de Pós-Graduação em Artes Visuais (PPGAV)</w:t>
    </w:r>
  </w:p>
  <w:p w:rsidR="00E51AFA" w:rsidRPr="00122041" w:rsidRDefault="00E51AFA" w:rsidP="00EB668E">
    <w:pPr>
      <w:pStyle w:val="NoSpacing"/>
      <w:jc w:val="center"/>
      <w:rPr>
        <w:sz w:val="18"/>
        <w:szCs w:val="18"/>
      </w:rPr>
    </w:pPr>
    <w:r w:rsidRPr="00122041">
      <w:rPr>
        <w:sz w:val="18"/>
        <w:szCs w:val="18"/>
      </w:rPr>
      <w:t>Rua Alberto Rosa, 62, sala 320 - CEP 96010-770 - Pelotas - RS - Brasil</w:t>
    </w:r>
  </w:p>
  <w:p w:rsidR="00E51AFA" w:rsidRPr="00122041" w:rsidRDefault="00E51AFA" w:rsidP="00EB668E">
    <w:pPr>
      <w:pStyle w:val="NoSpacing"/>
      <w:jc w:val="center"/>
      <w:rPr>
        <w:sz w:val="18"/>
        <w:szCs w:val="18"/>
      </w:rPr>
    </w:pPr>
    <w:r w:rsidRPr="00122041">
      <w:rPr>
        <w:sz w:val="18"/>
        <w:szCs w:val="18"/>
      </w:rPr>
      <w:t xml:space="preserve">Telefone: (53) 3284 5519 - E-mail: </w:t>
    </w:r>
    <w:hyperlink r:id="rId1" w:history="1">
      <w:r w:rsidRPr="00122041">
        <w:rPr>
          <w:sz w:val="18"/>
          <w:szCs w:val="18"/>
        </w:rPr>
        <w:t>ufpel.ppgav@gmail.com</w:t>
      </w:r>
    </w:hyperlink>
  </w:p>
  <w:p w:rsidR="00E51AFA" w:rsidRDefault="00E51AFA" w:rsidP="00EB668E">
    <w:pPr>
      <w:pStyle w:val="NoSpacing"/>
      <w:jc w:val="center"/>
    </w:pPr>
    <w:r w:rsidRPr="00122041">
      <w:rPr>
        <w:sz w:val="18"/>
        <w:szCs w:val="18"/>
      </w:rPr>
      <w:t>Página do Programa: http://cearte.ufpel.edu.br/ppgav</w:t>
    </w:r>
  </w:p>
  <w:p w:rsidR="00E51AFA" w:rsidRDefault="00E51A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B72" w:rsidRDefault="00690B72" w:rsidP="00EB668E">
      <w:r>
        <w:separator/>
      </w:r>
    </w:p>
  </w:footnote>
  <w:footnote w:type="continuationSeparator" w:id="1">
    <w:p w:rsidR="00690B72" w:rsidRDefault="00690B72" w:rsidP="00EB6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AFA" w:rsidRDefault="00E51AFA" w:rsidP="00EB668E">
    <w:pPr>
      <w:pStyle w:val="Header"/>
      <w:jc w:val="center"/>
      <w:rPr>
        <w:b/>
        <w:bCs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1988820</wp:posOffset>
          </wp:positionH>
          <wp:positionV relativeFrom="paragraph">
            <wp:posOffset>15875</wp:posOffset>
          </wp:positionV>
          <wp:extent cx="1760220" cy="513715"/>
          <wp:effectExtent l="0" t="0" r="0" b="635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964" t="40968" r="18372" b="28516"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51AFA" w:rsidRDefault="00E51AFA" w:rsidP="00EB668E">
    <w:pPr>
      <w:pStyle w:val="Header"/>
      <w:jc w:val="center"/>
      <w:rPr>
        <w:b/>
        <w:bCs/>
      </w:rPr>
    </w:pPr>
  </w:p>
  <w:p w:rsidR="00E51AFA" w:rsidRDefault="00E51AFA" w:rsidP="00EB668E">
    <w:pPr>
      <w:pStyle w:val="Header"/>
      <w:jc w:val="center"/>
      <w:rPr>
        <w:b/>
        <w:bCs/>
      </w:rPr>
    </w:pPr>
  </w:p>
  <w:p w:rsidR="00E51AFA" w:rsidRPr="00EB668E" w:rsidRDefault="00E51AFA" w:rsidP="00EB668E">
    <w:pPr>
      <w:pStyle w:val="Title"/>
      <w:suppressAutoHyphens w:val="0"/>
      <w:autoSpaceDE/>
      <w:spacing w:after="40"/>
      <w:rPr>
        <w:rFonts w:cs="Times New Roman"/>
        <w:b w:val="0"/>
        <w:bCs/>
        <w:caps/>
        <w:sz w:val="16"/>
        <w:szCs w:val="16"/>
        <w:lang w:eastAsia="pt-BR"/>
      </w:rPr>
    </w:pPr>
  </w:p>
  <w:p w:rsidR="00E51AFA" w:rsidRPr="00EB668E" w:rsidRDefault="00E51AFA" w:rsidP="00EB668E">
    <w:pPr>
      <w:pStyle w:val="Title"/>
      <w:suppressAutoHyphens w:val="0"/>
      <w:autoSpaceDE/>
      <w:spacing w:after="40"/>
      <w:rPr>
        <w:rFonts w:cs="Times New Roman"/>
        <w:b w:val="0"/>
        <w:bCs/>
        <w:caps/>
        <w:sz w:val="16"/>
        <w:szCs w:val="16"/>
        <w:lang w:eastAsia="pt-BR"/>
      </w:rPr>
    </w:pPr>
    <w:r w:rsidRPr="00EB668E">
      <w:rPr>
        <w:rFonts w:cs="Times New Roman"/>
        <w:b w:val="0"/>
        <w:bCs/>
        <w:caps/>
        <w:sz w:val="16"/>
        <w:szCs w:val="16"/>
        <w:lang w:eastAsia="pt-BR"/>
      </w:rPr>
      <w:t>Ministério da Educação</w:t>
    </w:r>
  </w:p>
  <w:p w:rsidR="00E51AFA" w:rsidRPr="00EB668E" w:rsidRDefault="00E51AFA" w:rsidP="00EB668E">
    <w:pPr>
      <w:pStyle w:val="Title"/>
      <w:suppressAutoHyphens w:val="0"/>
      <w:autoSpaceDE/>
      <w:spacing w:after="40"/>
      <w:rPr>
        <w:rFonts w:cs="Times New Roman"/>
        <w:b w:val="0"/>
        <w:bCs/>
        <w:caps/>
        <w:sz w:val="16"/>
        <w:szCs w:val="16"/>
        <w:lang w:eastAsia="pt-BR"/>
      </w:rPr>
    </w:pPr>
    <w:r w:rsidRPr="00EB668E">
      <w:rPr>
        <w:rFonts w:cs="Times New Roman"/>
        <w:b w:val="0"/>
        <w:bCs/>
        <w:caps/>
        <w:sz w:val="16"/>
        <w:szCs w:val="16"/>
        <w:lang w:eastAsia="pt-BR"/>
      </w:rPr>
      <w:t>Universidade Federal de Pelotas - CENTRO DE ARTES</w:t>
    </w:r>
  </w:p>
  <w:p w:rsidR="00E51AFA" w:rsidRPr="00EB668E" w:rsidRDefault="00E51AFA" w:rsidP="00EB668E">
    <w:pPr>
      <w:pStyle w:val="Title"/>
      <w:suppressAutoHyphens w:val="0"/>
      <w:autoSpaceDE/>
      <w:spacing w:after="40"/>
      <w:rPr>
        <w:rFonts w:cs="Times New Roman"/>
        <w:b w:val="0"/>
        <w:bCs/>
        <w:caps/>
        <w:sz w:val="16"/>
        <w:szCs w:val="16"/>
        <w:lang w:eastAsia="pt-BR"/>
      </w:rPr>
    </w:pPr>
    <w:r w:rsidRPr="00EB668E">
      <w:rPr>
        <w:rFonts w:cs="Times New Roman"/>
        <w:b w:val="0"/>
        <w:bCs/>
        <w:caps/>
        <w:sz w:val="16"/>
        <w:szCs w:val="16"/>
        <w:lang w:eastAsia="pt-BR"/>
      </w:rPr>
      <w:t>programa de PÓS-GRADUAÇÃO – mestrado em artes visuais</w:t>
    </w:r>
  </w:p>
  <w:p w:rsidR="00E51AFA" w:rsidRDefault="00E51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E1217"/>
    <w:multiLevelType w:val="hybridMultilevel"/>
    <w:tmpl w:val="C42683BC"/>
    <w:lvl w:ilvl="0" w:tplc="6E181B6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A12CD"/>
    <w:multiLevelType w:val="hybridMultilevel"/>
    <w:tmpl w:val="D6F4DFDE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23BBF"/>
    <w:multiLevelType w:val="hybridMultilevel"/>
    <w:tmpl w:val="2C0C220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073E3C"/>
    <w:multiLevelType w:val="hybridMultilevel"/>
    <w:tmpl w:val="51AA3F0A"/>
    <w:lvl w:ilvl="0" w:tplc="D43CC1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D60750"/>
    <w:multiLevelType w:val="hybridMultilevel"/>
    <w:tmpl w:val="F698BD5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AE5C75"/>
    <w:multiLevelType w:val="hybridMultilevel"/>
    <w:tmpl w:val="8146CE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872E0"/>
    <w:rsid w:val="0009529A"/>
    <w:rsid w:val="000D6E16"/>
    <w:rsid w:val="000F3A9A"/>
    <w:rsid w:val="0010329A"/>
    <w:rsid w:val="00122041"/>
    <w:rsid w:val="00185777"/>
    <w:rsid w:val="001872E0"/>
    <w:rsid w:val="002C1E81"/>
    <w:rsid w:val="003661F3"/>
    <w:rsid w:val="0038243A"/>
    <w:rsid w:val="00394369"/>
    <w:rsid w:val="003D2253"/>
    <w:rsid w:val="003E4E70"/>
    <w:rsid w:val="00435DC6"/>
    <w:rsid w:val="00456505"/>
    <w:rsid w:val="004B264F"/>
    <w:rsid w:val="004B72CA"/>
    <w:rsid w:val="004F1F9D"/>
    <w:rsid w:val="005842A0"/>
    <w:rsid w:val="005A2E2C"/>
    <w:rsid w:val="005B260F"/>
    <w:rsid w:val="00607999"/>
    <w:rsid w:val="006326C4"/>
    <w:rsid w:val="00690B72"/>
    <w:rsid w:val="006D3A05"/>
    <w:rsid w:val="00735C71"/>
    <w:rsid w:val="00763234"/>
    <w:rsid w:val="0078323B"/>
    <w:rsid w:val="007854F5"/>
    <w:rsid w:val="00822273"/>
    <w:rsid w:val="00880FA8"/>
    <w:rsid w:val="00895F2A"/>
    <w:rsid w:val="008E0679"/>
    <w:rsid w:val="008F2187"/>
    <w:rsid w:val="0096524C"/>
    <w:rsid w:val="00981D07"/>
    <w:rsid w:val="009A2617"/>
    <w:rsid w:val="009C69B6"/>
    <w:rsid w:val="009D7F7A"/>
    <w:rsid w:val="009E1A1A"/>
    <w:rsid w:val="009F1249"/>
    <w:rsid w:val="00A47422"/>
    <w:rsid w:val="00A86836"/>
    <w:rsid w:val="00A94DBE"/>
    <w:rsid w:val="00AA71CD"/>
    <w:rsid w:val="00B163B3"/>
    <w:rsid w:val="00B21EE7"/>
    <w:rsid w:val="00BF0E51"/>
    <w:rsid w:val="00C11E7B"/>
    <w:rsid w:val="00D536D1"/>
    <w:rsid w:val="00D80739"/>
    <w:rsid w:val="00E07201"/>
    <w:rsid w:val="00E51AFA"/>
    <w:rsid w:val="00E74F8E"/>
    <w:rsid w:val="00EA2684"/>
    <w:rsid w:val="00EB668E"/>
    <w:rsid w:val="00F61F94"/>
    <w:rsid w:val="00F771A3"/>
    <w:rsid w:val="00F819FD"/>
    <w:rsid w:val="00FA4A21"/>
    <w:rsid w:val="00FF0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29A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1032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0329A"/>
    <w:pPr>
      <w:keepNext/>
      <w:autoSpaceDE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0329A"/>
    <w:pPr>
      <w:spacing w:after="120"/>
    </w:pPr>
  </w:style>
  <w:style w:type="paragraph" w:styleId="List">
    <w:name w:val="List"/>
    <w:basedOn w:val="BodyText"/>
    <w:rsid w:val="0010329A"/>
    <w:rPr>
      <w:rFonts w:cs="Tahoma"/>
    </w:rPr>
  </w:style>
  <w:style w:type="paragraph" w:customStyle="1" w:styleId="Legenda1">
    <w:name w:val="Legenda1"/>
    <w:basedOn w:val="Normal"/>
    <w:rsid w:val="0010329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0329A"/>
    <w:pPr>
      <w:suppressLineNumbers/>
    </w:pPr>
    <w:rPr>
      <w:rFonts w:cs="Tahoma"/>
    </w:rPr>
  </w:style>
  <w:style w:type="paragraph" w:styleId="BodyText2">
    <w:name w:val="Body Text 2"/>
    <w:basedOn w:val="Normal"/>
    <w:rsid w:val="0010329A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rsid w:val="0010329A"/>
    <w:rPr>
      <w:color w:val="0000FF"/>
      <w:u w:val="single"/>
    </w:rPr>
  </w:style>
  <w:style w:type="paragraph" w:styleId="BalloonText">
    <w:name w:val="Balloon Text"/>
    <w:basedOn w:val="Normal"/>
    <w:semiHidden/>
    <w:rsid w:val="00103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0329A"/>
    <w:rPr>
      <w:color w:val="800080"/>
      <w:u w:val="single"/>
    </w:rPr>
  </w:style>
  <w:style w:type="paragraph" w:styleId="NormalWeb">
    <w:name w:val="Normal (Web)"/>
    <w:basedOn w:val="Normal"/>
    <w:rsid w:val="0010329A"/>
    <w:pPr>
      <w:suppressAutoHyphens w:val="0"/>
      <w:spacing w:before="100" w:beforeAutospacing="1" w:after="119"/>
    </w:pPr>
    <w:rPr>
      <w:lang w:eastAsia="pt-BR"/>
    </w:rPr>
  </w:style>
  <w:style w:type="paragraph" w:styleId="BodyText3">
    <w:name w:val="Body Text 3"/>
    <w:basedOn w:val="Normal"/>
    <w:rsid w:val="0010329A"/>
    <w:pPr>
      <w:autoSpaceDE w:val="0"/>
      <w:jc w:val="both"/>
    </w:pPr>
    <w:rPr>
      <w:rFonts w:ascii="Arial" w:hAnsi="Arial" w:cs="Arial"/>
      <w:color w:val="0000FF"/>
      <w:sz w:val="20"/>
      <w:szCs w:val="20"/>
    </w:rPr>
  </w:style>
  <w:style w:type="paragraph" w:styleId="Title">
    <w:name w:val="Title"/>
    <w:basedOn w:val="Normal"/>
    <w:link w:val="TitleChar"/>
    <w:qFormat/>
    <w:rsid w:val="0010329A"/>
    <w:pPr>
      <w:autoSpaceDE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PargrafodaLista1">
    <w:name w:val="Parágrafo da Lista1"/>
    <w:basedOn w:val="Normal"/>
    <w:link w:val="ListParagraphChar"/>
    <w:qFormat/>
    <w:rsid w:val="00A86836"/>
    <w:pPr>
      <w:suppressAutoHyphens w:val="0"/>
      <w:spacing w:after="100" w:afterAutospacing="1"/>
      <w:ind w:left="720" w:right="5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PargrafodaLista1"/>
    <w:locked/>
    <w:rsid w:val="00A86836"/>
    <w:rPr>
      <w:rFonts w:ascii="Calibri" w:eastAsia="Calibri" w:hAnsi="Calibri" w:cs="Calibri"/>
      <w:sz w:val="22"/>
      <w:szCs w:val="22"/>
      <w:lang w:val="pt-BR" w:eastAsia="en-US" w:bidi="ar-SA"/>
    </w:rPr>
  </w:style>
  <w:style w:type="paragraph" w:styleId="Header">
    <w:name w:val="header"/>
    <w:basedOn w:val="Normal"/>
    <w:link w:val="HeaderChar"/>
    <w:rsid w:val="00EB668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EB668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B668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68E"/>
    <w:rPr>
      <w:sz w:val="24"/>
      <w:szCs w:val="24"/>
      <w:lang w:eastAsia="ar-SA"/>
    </w:rPr>
  </w:style>
  <w:style w:type="character" w:customStyle="1" w:styleId="TitleChar">
    <w:name w:val="Title Char"/>
    <w:link w:val="Title"/>
    <w:rsid w:val="00EB668E"/>
    <w:rPr>
      <w:rFonts w:ascii="Arial" w:hAnsi="Arial" w:cs="Arial"/>
      <w:b/>
      <w:sz w:val="22"/>
      <w:szCs w:val="22"/>
      <w:lang w:eastAsia="ar-SA"/>
    </w:rPr>
  </w:style>
  <w:style w:type="paragraph" w:styleId="NoSpacing">
    <w:name w:val="No Spacing"/>
    <w:uiPriority w:val="1"/>
    <w:qFormat/>
    <w:rsid w:val="00EB668E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F0F4D"/>
    <w:pPr>
      <w:ind w:left="720"/>
      <w:contextualSpacing/>
    </w:pPr>
  </w:style>
  <w:style w:type="character" w:customStyle="1" w:styleId="titulo-disciplina">
    <w:name w:val="titulo-disciplina"/>
    <w:basedOn w:val="DefaultParagraphFont"/>
    <w:rsid w:val="00895F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autoSpaceDE w:val="0"/>
      <w:jc w:val="both"/>
      <w:outlineLvl w:val="1"/>
    </w:pPr>
    <w:rPr>
      <w:rFonts w:ascii="Arial" w:hAnsi="Arial" w:cs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rpodetexto2">
    <w:name w:val="Body Text 2"/>
    <w:basedOn w:val="Normal"/>
    <w:pPr>
      <w:autoSpaceDE w:val="0"/>
      <w:jc w:val="both"/>
    </w:pPr>
    <w:rPr>
      <w:rFonts w:ascii="Arial" w:hAnsi="Arial" w:cs="Arial"/>
      <w:sz w:val="20"/>
      <w:szCs w:val="20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NormalWeb">
    <w:name w:val="Normal (Web)"/>
    <w:basedOn w:val="Normal"/>
    <w:pPr>
      <w:suppressAutoHyphens w:val="0"/>
      <w:spacing w:before="100" w:beforeAutospacing="1" w:after="119"/>
    </w:pPr>
    <w:rPr>
      <w:lang w:eastAsia="pt-BR"/>
    </w:rPr>
  </w:style>
  <w:style w:type="paragraph" w:styleId="Corpodetexto3">
    <w:name w:val="Body Text 3"/>
    <w:basedOn w:val="Normal"/>
    <w:pPr>
      <w:autoSpaceDE w:val="0"/>
      <w:jc w:val="both"/>
    </w:pPr>
    <w:rPr>
      <w:rFonts w:ascii="Arial" w:hAnsi="Arial" w:cs="Arial"/>
      <w:color w:val="0000FF"/>
      <w:sz w:val="20"/>
      <w:szCs w:val="20"/>
    </w:rPr>
  </w:style>
  <w:style w:type="paragraph" w:styleId="Ttulo">
    <w:name w:val="Title"/>
    <w:basedOn w:val="Normal"/>
    <w:link w:val="TtuloChar"/>
    <w:qFormat/>
    <w:pPr>
      <w:autoSpaceDE w:val="0"/>
      <w:jc w:val="center"/>
    </w:pPr>
    <w:rPr>
      <w:rFonts w:ascii="Arial" w:hAnsi="Arial" w:cs="Arial"/>
      <w:b/>
      <w:sz w:val="22"/>
      <w:szCs w:val="22"/>
    </w:rPr>
  </w:style>
  <w:style w:type="paragraph" w:customStyle="1" w:styleId="PargrafodaLista1">
    <w:name w:val="Parágrafo da Lista1"/>
    <w:basedOn w:val="Normal"/>
    <w:link w:val="ListParagraphChar"/>
    <w:qFormat/>
    <w:rsid w:val="00A86836"/>
    <w:pPr>
      <w:suppressAutoHyphens w:val="0"/>
      <w:spacing w:after="100" w:afterAutospacing="1"/>
      <w:ind w:left="720" w:right="57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basedOn w:val="Fontepargpadro"/>
    <w:link w:val="PargrafodaLista1"/>
    <w:locked/>
    <w:rsid w:val="00A86836"/>
    <w:rPr>
      <w:rFonts w:ascii="Calibri" w:eastAsia="Calibri" w:hAnsi="Calibri" w:cs="Calibri"/>
      <w:sz w:val="22"/>
      <w:szCs w:val="22"/>
      <w:lang w:val="pt-BR" w:eastAsia="en-US" w:bidi="ar-SA"/>
    </w:rPr>
  </w:style>
  <w:style w:type="paragraph" w:styleId="Cabealho">
    <w:name w:val="header"/>
    <w:basedOn w:val="Normal"/>
    <w:link w:val="CabealhoChar"/>
    <w:rsid w:val="00EB66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668E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rsid w:val="00EB66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668E"/>
    <w:rPr>
      <w:sz w:val="24"/>
      <w:szCs w:val="24"/>
      <w:lang w:eastAsia="ar-SA"/>
    </w:rPr>
  </w:style>
  <w:style w:type="character" w:customStyle="1" w:styleId="TtuloChar">
    <w:name w:val="Título Char"/>
    <w:link w:val="Ttulo"/>
    <w:rsid w:val="00EB668E"/>
    <w:rPr>
      <w:rFonts w:ascii="Arial" w:hAnsi="Arial" w:cs="Arial"/>
      <w:b/>
      <w:sz w:val="22"/>
      <w:szCs w:val="22"/>
      <w:lang w:eastAsia="ar-SA"/>
    </w:rPr>
  </w:style>
  <w:style w:type="paragraph" w:styleId="SemEspaamento">
    <w:name w:val="No Spacing"/>
    <w:uiPriority w:val="1"/>
    <w:qFormat/>
    <w:rsid w:val="00EB668E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F0F4D"/>
    <w:pPr>
      <w:ind w:left="720"/>
      <w:contextualSpacing/>
    </w:pPr>
  </w:style>
  <w:style w:type="character" w:customStyle="1" w:styleId="titulo-disciplina">
    <w:name w:val="titulo-disciplina"/>
    <w:basedOn w:val="Fontepargpadro"/>
    <w:rsid w:val="00895F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ufpel.edu.br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pel.ppgav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Links>
    <vt:vector size="6" baseType="variant">
      <vt:variant>
        <vt:i4>4653113</vt:i4>
      </vt:variant>
      <vt:variant>
        <vt:i4>0</vt:i4>
      </vt:variant>
      <vt:variant>
        <vt:i4>0</vt:i4>
      </vt:variant>
      <vt:variant>
        <vt:i4>5</vt:i4>
      </vt:variant>
      <vt:variant>
        <vt:lpwstr>mailto:posgraduacao.artes@gamil.com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Lite</cp:lastModifiedBy>
  <cp:revision>2</cp:revision>
  <cp:lastPrinted>2011-07-28T14:52:00Z</cp:lastPrinted>
  <dcterms:created xsi:type="dcterms:W3CDTF">2013-08-20T12:09:00Z</dcterms:created>
  <dcterms:modified xsi:type="dcterms:W3CDTF">2013-08-20T12:09:00Z</dcterms:modified>
</cp:coreProperties>
</file>