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5AFF" w:rsidRPr="00DA388E" w:rsidRDefault="00DA388E" w:rsidP="00825AFF">
      <w:pPr>
        <w:spacing w:before="1"/>
        <w:ind w:left="222"/>
        <w:rPr>
          <w:b/>
          <w:sz w:val="18"/>
        </w:rPr>
      </w:pPr>
      <w:r w:rsidRPr="00DA388E">
        <w:rPr>
          <w:rFonts w:ascii="Times New Roman" w:hAnsi="Times New Roman" w:cs="Times New Roman"/>
          <w:b/>
          <w:sz w:val="28"/>
          <w:szCs w:val="28"/>
        </w:rPr>
        <w:t>Componentes curriculares ofertados de forma remota</w:t>
      </w:r>
    </w:p>
    <w:p w:rsidR="00825AFF" w:rsidRPr="00DA388E" w:rsidRDefault="00825AFF" w:rsidP="00825AFF">
      <w:pPr>
        <w:pStyle w:val="Corpodetexto"/>
        <w:rPr>
          <w:b/>
          <w:sz w:val="20"/>
        </w:rPr>
      </w:pPr>
    </w:p>
    <w:tbl>
      <w:tblPr>
        <w:tblStyle w:val="TableNormal"/>
        <w:tblW w:w="8520" w:type="dxa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7159"/>
      </w:tblGrid>
      <w:tr w:rsidR="00825AFF" w:rsidRPr="00DA388E" w:rsidTr="008448BA">
        <w:trPr>
          <w:trHeight w:val="426"/>
        </w:trPr>
        <w:tc>
          <w:tcPr>
            <w:tcW w:w="1361" w:type="dxa"/>
            <w:shd w:val="clear" w:color="auto" w:fill="auto"/>
          </w:tcPr>
          <w:p w:rsidR="00825AFF" w:rsidRPr="00DA388E" w:rsidRDefault="00825AFF" w:rsidP="00825AF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12</w:t>
            </w:r>
            <w:r w:rsidR="00680CCF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/02</w:t>
            </w: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Sexta</w:t>
            </w:r>
          </w:p>
        </w:tc>
        <w:tc>
          <w:tcPr>
            <w:tcW w:w="7159" w:type="dxa"/>
            <w:shd w:val="clear" w:color="auto" w:fill="auto"/>
          </w:tcPr>
          <w:p w:rsidR="00825AFF" w:rsidRPr="00DA388E" w:rsidRDefault="00825AFF" w:rsidP="00680CCF">
            <w:pPr>
              <w:pStyle w:val="TableParagraph"/>
              <w:ind w:left="81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Data </w:t>
            </w:r>
            <w:r w:rsidRPr="00DA388E">
              <w:rPr>
                <w:rFonts w:ascii="Times New Roman" w:hAnsi="Times New Roman" w:cs="Times New Roman"/>
                <w:noProof/>
                <w:sz w:val="28"/>
                <w:szCs w:val="28"/>
                <w:lang w:val="pt-BR"/>
              </w:rPr>
              <w:t>limite</w:t>
            </w: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para os Colegiados solicitarem ofertas </w:t>
            </w:r>
            <w:r w:rsidR="00680CCF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2020/2 </w:t>
            </w: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aos </w:t>
            </w:r>
            <w:proofErr w:type="spellStart"/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Deptos</w:t>
            </w:r>
            <w:proofErr w:type="spellEnd"/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/Câmaras de Ensino</w:t>
            </w:r>
            <w:r w:rsidR="00680CCF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– Componentes curriculares ofertados de forma remota</w:t>
            </w:r>
          </w:p>
        </w:tc>
      </w:tr>
      <w:tr w:rsidR="00825AFF" w:rsidRPr="00DA388E" w:rsidTr="008448BA">
        <w:trPr>
          <w:trHeight w:val="414"/>
        </w:trPr>
        <w:tc>
          <w:tcPr>
            <w:tcW w:w="1361" w:type="dxa"/>
            <w:shd w:val="clear" w:color="auto" w:fill="auto"/>
          </w:tcPr>
          <w:p w:rsidR="00825AFF" w:rsidRPr="00DA388E" w:rsidRDefault="00680CCF" w:rsidP="00BB25CF">
            <w:pPr>
              <w:pStyle w:val="TableParagraph"/>
              <w:rPr>
                <w:rFonts w:ascii="Times New Roman" w:hAnsi="Times New Roman" w:cs="Times New Roman"/>
                <w:color w:val="FF0000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24/02 Quarta</w:t>
            </w:r>
          </w:p>
        </w:tc>
        <w:tc>
          <w:tcPr>
            <w:tcW w:w="7159" w:type="dxa"/>
            <w:shd w:val="clear" w:color="auto" w:fill="auto"/>
          </w:tcPr>
          <w:p w:rsidR="00825AFF" w:rsidRPr="00DA388E" w:rsidRDefault="00825AFF" w:rsidP="00BB25CF">
            <w:pPr>
              <w:pStyle w:val="TableParagraph"/>
              <w:ind w:left="81"/>
              <w:rPr>
                <w:rFonts w:ascii="Times New Roman" w:hAnsi="Times New Roman" w:cs="Times New Roman"/>
                <w:color w:val="FF0000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Data limite para os </w:t>
            </w:r>
            <w:proofErr w:type="spellStart"/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Deptos</w:t>
            </w:r>
            <w:proofErr w:type="spellEnd"/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/Câ</w:t>
            </w:r>
            <w:r w:rsidR="00680CCF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maras de Ensino informarem aos C</w:t>
            </w: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olegiados as ofertas 2020/2 - Componentes curriculares ofertados de forma remota</w:t>
            </w:r>
          </w:p>
        </w:tc>
      </w:tr>
      <w:tr w:rsidR="00825AFF" w:rsidRPr="00DA388E" w:rsidTr="008448BA">
        <w:trPr>
          <w:trHeight w:val="414"/>
        </w:trPr>
        <w:tc>
          <w:tcPr>
            <w:tcW w:w="1361" w:type="dxa"/>
            <w:shd w:val="clear" w:color="auto" w:fill="auto"/>
          </w:tcPr>
          <w:p w:rsidR="00825AFF" w:rsidRPr="00DA388E" w:rsidRDefault="00680CCF" w:rsidP="00680C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25/02 Quinta</w:t>
            </w:r>
          </w:p>
        </w:tc>
        <w:tc>
          <w:tcPr>
            <w:tcW w:w="7159" w:type="dxa"/>
            <w:shd w:val="clear" w:color="auto" w:fill="auto"/>
          </w:tcPr>
          <w:p w:rsidR="00825AFF" w:rsidRPr="00DA388E" w:rsidRDefault="00825AFF" w:rsidP="00BB25CF">
            <w:pPr>
              <w:pStyle w:val="TableParagraph"/>
              <w:ind w:left="78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Início do período de digitação das ofertas 2020/2 pelos Colegiados - Componentes curriculares ofertados de forma remota</w:t>
            </w:r>
          </w:p>
        </w:tc>
      </w:tr>
      <w:tr w:rsidR="00825AFF" w:rsidRPr="00DA388E" w:rsidTr="008448BA">
        <w:trPr>
          <w:trHeight w:val="414"/>
        </w:trPr>
        <w:tc>
          <w:tcPr>
            <w:tcW w:w="1361" w:type="dxa"/>
            <w:shd w:val="clear" w:color="auto" w:fill="auto"/>
          </w:tcPr>
          <w:p w:rsidR="00825AFF" w:rsidRPr="00DA388E" w:rsidRDefault="00680CCF" w:rsidP="00BB25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02/03</w:t>
            </w:r>
            <w:r w:rsidR="00825AFF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Terça</w:t>
            </w:r>
          </w:p>
        </w:tc>
        <w:tc>
          <w:tcPr>
            <w:tcW w:w="7159" w:type="dxa"/>
            <w:shd w:val="clear" w:color="auto" w:fill="auto"/>
          </w:tcPr>
          <w:p w:rsidR="00825AFF" w:rsidRPr="00DA388E" w:rsidRDefault="00825AFF" w:rsidP="00BB25CF">
            <w:pPr>
              <w:pStyle w:val="TableParagraph"/>
              <w:spacing w:before="59"/>
              <w:ind w:left="78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Fim do período para os Colegiados digitarem as ofertas 2020/2 - Componentes curriculares ofertados de forma remota</w:t>
            </w:r>
          </w:p>
        </w:tc>
      </w:tr>
      <w:tr w:rsidR="00825AFF" w:rsidRPr="00DA388E" w:rsidTr="008448BA">
        <w:trPr>
          <w:trHeight w:val="414"/>
        </w:trPr>
        <w:tc>
          <w:tcPr>
            <w:tcW w:w="1361" w:type="dxa"/>
            <w:shd w:val="clear" w:color="auto" w:fill="auto"/>
          </w:tcPr>
          <w:p w:rsidR="00825AFF" w:rsidRPr="00DA388E" w:rsidRDefault="00680CCF" w:rsidP="00BB25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03/03</w:t>
            </w:r>
            <w:r w:rsidR="00825AFF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Quarta </w:t>
            </w:r>
          </w:p>
        </w:tc>
        <w:tc>
          <w:tcPr>
            <w:tcW w:w="7159" w:type="dxa"/>
            <w:shd w:val="clear" w:color="auto" w:fill="auto"/>
          </w:tcPr>
          <w:p w:rsidR="00825AFF" w:rsidRPr="00DA388E" w:rsidRDefault="00825AFF" w:rsidP="007867DD">
            <w:pPr>
              <w:pStyle w:val="TableParagraph"/>
              <w:spacing w:before="51"/>
              <w:ind w:left="8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Fim do período de acompanhamento/confirmação das ofertas 2020/2 pelos </w:t>
            </w:r>
            <w:proofErr w:type="spellStart"/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Deptos</w:t>
            </w:r>
            <w:proofErr w:type="spellEnd"/>
            <w:r w:rsidR="007867DD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Câmaras de Ensino - Componentes curriculares ofertados de forma remota</w:t>
            </w:r>
          </w:p>
        </w:tc>
      </w:tr>
    </w:tbl>
    <w:p w:rsidR="00B66EB2" w:rsidRPr="00DA388E" w:rsidRDefault="00B66EB2">
      <w:pPr>
        <w:rPr>
          <w:rFonts w:ascii="Times New Roman" w:hAnsi="Times New Roman" w:cs="Times New Roman"/>
          <w:sz w:val="28"/>
          <w:szCs w:val="28"/>
        </w:rPr>
      </w:pPr>
    </w:p>
    <w:p w:rsidR="00DA388E" w:rsidRPr="00DA388E" w:rsidRDefault="00DA388E">
      <w:pPr>
        <w:rPr>
          <w:rFonts w:ascii="Times New Roman" w:hAnsi="Times New Roman" w:cs="Times New Roman"/>
          <w:sz w:val="28"/>
          <w:szCs w:val="28"/>
        </w:rPr>
      </w:pPr>
    </w:p>
    <w:p w:rsidR="00DA388E" w:rsidRPr="00DA388E" w:rsidRDefault="00DA388E">
      <w:pPr>
        <w:rPr>
          <w:rFonts w:ascii="Times New Roman" w:hAnsi="Times New Roman" w:cs="Times New Roman"/>
          <w:b/>
          <w:sz w:val="28"/>
          <w:szCs w:val="28"/>
        </w:rPr>
      </w:pPr>
      <w:r w:rsidRPr="00DA388E">
        <w:rPr>
          <w:rFonts w:ascii="Times New Roman" w:hAnsi="Times New Roman" w:cs="Times New Roman"/>
          <w:b/>
          <w:sz w:val="28"/>
          <w:szCs w:val="28"/>
        </w:rPr>
        <w:t>Componentes curriculares com previsão de oferta presencial (total ou parcial) – Planejamento enviado à Comissão Especial do COCEPE</w:t>
      </w:r>
    </w:p>
    <w:p w:rsidR="008448BA" w:rsidRPr="00DA388E" w:rsidRDefault="008448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8520" w:type="dxa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7159"/>
      </w:tblGrid>
      <w:tr w:rsidR="008448BA" w:rsidRPr="00DA388E" w:rsidTr="00BB25CF">
        <w:trPr>
          <w:trHeight w:val="426"/>
        </w:trPr>
        <w:tc>
          <w:tcPr>
            <w:tcW w:w="1361" w:type="dxa"/>
            <w:shd w:val="clear" w:color="auto" w:fill="auto"/>
          </w:tcPr>
          <w:p w:rsidR="008448BA" w:rsidRPr="00DA388E" w:rsidRDefault="00D53F61" w:rsidP="00D53F6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01/03</w:t>
            </w:r>
            <w:r w:rsidR="008448BA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S</w:t>
            </w: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egunda</w:t>
            </w:r>
          </w:p>
        </w:tc>
        <w:tc>
          <w:tcPr>
            <w:tcW w:w="7159" w:type="dxa"/>
            <w:shd w:val="clear" w:color="auto" w:fill="auto"/>
          </w:tcPr>
          <w:p w:rsidR="008448BA" w:rsidRPr="00DA388E" w:rsidRDefault="007867DD" w:rsidP="00BB25CF">
            <w:pPr>
              <w:pStyle w:val="TableParagraph"/>
              <w:ind w:left="81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Data limite para os Colegiados solicitarem ofertas 2020/2 aos </w:t>
            </w:r>
            <w:proofErr w:type="spellStart"/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Deptos</w:t>
            </w:r>
            <w:proofErr w:type="spellEnd"/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/Câmaras de Ensino – Componentes curriculares com previsão de oferta presencial (total ou parcial)</w:t>
            </w:r>
          </w:p>
        </w:tc>
      </w:tr>
      <w:tr w:rsidR="008448BA" w:rsidRPr="00DA388E" w:rsidTr="00BB25CF">
        <w:trPr>
          <w:trHeight w:val="414"/>
        </w:trPr>
        <w:tc>
          <w:tcPr>
            <w:tcW w:w="1361" w:type="dxa"/>
            <w:shd w:val="clear" w:color="auto" w:fill="auto"/>
          </w:tcPr>
          <w:p w:rsidR="008448BA" w:rsidRPr="00DA388E" w:rsidRDefault="00D53F61" w:rsidP="00BB25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05/03 Sexta</w:t>
            </w:r>
          </w:p>
        </w:tc>
        <w:tc>
          <w:tcPr>
            <w:tcW w:w="7159" w:type="dxa"/>
            <w:shd w:val="clear" w:color="auto" w:fill="auto"/>
          </w:tcPr>
          <w:p w:rsidR="008448BA" w:rsidRPr="00DA388E" w:rsidRDefault="008448BA" w:rsidP="00BB25CF">
            <w:pPr>
              <w:pStyle w:val="TableParagraph"/>
              <w:ind w:left="81"/>
              <w:rPr>
                <w:rFonts w:ascii="Times New Roman" w:hAnsi="Times New Roman" w:cs="Times New Roman"/>
                <w:color w:val="FF0000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Data limite para os </w:t>
            </w:r>
            <w:proofErr w:type="spellStart"/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Deptos</w:t>
            </w:r>
            <w:proofErr w:type="spellEnd"/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/Câmaras de Ensino informarem aos colegiados as ofertas 2020/2 - </w:t>
            </w:r>
            <w:r w:rsidR="007867DD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Componentes curriculares com previsão de oferta presencial (total ou parcial)</w:t>
            </w:r>
          </w:p>
        </w:tc>
      </w:tr>
      <w:tr w:rsidR="00D53F61" w:rsidRPr="00DA388E" w:rsidTr="00BB25CF">
        <w:trPr>
          <w:trHeight w:val="414"/>
        </w:trPr>
        <w:tc>
          <w:tcPr>
            <w:tcW w:w="1361" w:type="dxa"/>
            <w:shd w:val="clear" w:color="auto" w:fill="auto"/>
          </w:tcPr>
          <w:p w:rsidR="00D53F61" w:rsidRPr="00DA388E" w:rsidRDefault="00D53F61" w:rsidP="00BB25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12/03 Sexta</w:t>
            </w:r>
          </w:p>
        </w:tc>
        <w:tc>
          <w:tcPr>
            <w:tcW w:w="7159" w:type="dxa"/>
            <w:shd w:val="clear" w:color="auto" w:fill="auto"/>
          </w:tcPr>
          <w:p w:rsidR="00D53F61" w:rsidRPr="00DA388E" w:rsidRDefault="00D53F61" w:rsidP="00DA388E">
            <w:pPr>
              <w:pStyle w:val="TableParagraph"/>
              <w:ind w:left="81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Data limite para envio d</w:t>
            </w:r>
            <w:r w:rsidR="007867DD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e propostas para realização de</w:t>
            </w: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atividades práticas presencias, conforme PARECER NORMATIVO Nº 26, DE 22 DE DEZEMBRO DE 2020</w:t>
            </w:r>
            <w:r w:rsidR="00DA388E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Componentes curriculares com oferta presencial (total ou parcial)</w:t>
            </w:r>
          </w:p>
        </w:tc>
      </w:tr>
      <w:tr w:rsidR="00D53F61" w:rsidRPr="00DA388E" w:rsidTr="00BB25CF">
        <w:trPr>
          <w:trHeight w:val="414"/>
        </w:trPr>
        <w:tc>
          <w:tcPr>
            <w:tcW w:w="1361" w:type="dxa"/>
            <w:shd w:val="clear" w:color="auto" w:fill="auto"/>
          </w:tcPr>
          <w:p w:rsidR="00D53F61" w:rsidRPr="00DA388E" w:rsidRDefault="00D53F61" w:rsidP="00BB25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19/03 Sexta</w:t>
            </w:r>
          </w:p>
        </w:tc>
        <w:tc>
          <w:tcPr>
            <w:tcW w:w="7159" w:type="dxa"/>
            <w:shd w:val="clear" w:color="auto" w:fill="auto"/>
          </w:tcPr>
          <w:p w:rsidR="00D53F61" w:rsidRPr="00DA388E" w:rsidRDefault="00D53F61" w:rsidP="00BB25CF">
            <w:pPr>
              <w:pStyle w:val="TableParagraph"/>
              <w:ind w:left="81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Data limite para Comissão Especial do COCEPE emitir parecer e encaminhar aos colegiados resposta sobre a proposta de realização de práticas presencias</w:t>
            </w:r>
            <w:r w:rsidR="00DA388E" w:rsidRPr="00DA388E">
              <w:rPr>
                <w:rFonts w:ascii="Segoe UI" w:hAnsi="Segoe UI" w:cs="Segoe UI"/>
                <w:color w:val="666666"/>
                <w:lang w:val="pt-BR"/>
              </w:rPr>
              <w:t xml:space="preserve"> - </w:t>
            </w:r>
            <w:r w:rsidR="00DA388E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Componentes curriculares com previsão de oferta presencial (total ou parcial)</w:t>
            </w:r>
          </w:p>
        </w:tc>
      </w:tr>
      <w:tr w:rsidR="008448BA" w:rsidRPr="00DA388E" w:rsidTr="00BB25CF">
        <w:trPr>
          <w:trHeight w:val="414"/>
        </w:trPr>
        <w:tc>
          <w:tcPr>
            <w:tcW w:w="1361" w:type="dxa"/>
            <w:shd w:val="clear" w:color="auto" w:fill="auto"/>
          </w:tcPr>
          <w:p w:rsidR="008448BA" w:rsidRPr="00DA388E" w:rsidRDefault="00D53F61" w:rsidP="00BB25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22/03</w:t>
            </w:r>
            <w:r w:rsidR="008448BA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Segunda</w:t>
            </w:r>
          </w:p>
        </w:tc>
        <w:tc>
          <w:tcPr>
            <w:tcW w:w="7159" w:type="dxa"/>
            <w:shd w:val="clear" w:color="auto" w:fill="auto"/>
          </w:tcPr>
          <w:p w:rsidR="008448BA" w:rsidRPr="00DA388E" w:rsidRDefault="008448BA" w:rsidP="00BB25CF">
            <w:pPr>
              <w:pStyle w:val="TableParagraph"/>
              <w:ind w:left="78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Início do período de digitação das ofertas 2020/2 pelos Colegiados - </w:t>
            </w:r>
            <w:r w:rsidR="00DA388E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Componentes curriculares com previsão de oferta presencial (total ou parcial)</w:t>
            </w:r>
          </w:p>
        </w:tc>
      </w:tr>
      <w:tr w:rsidR="008448BA" w:rsidRPr="00DA388E" w:rsidTr="00BB25CF">
        <w:trPr>
          <w:trHeight w:val="414"/>
        </w:trPr>
        <w:tc>
          <w:tcPr>
            <w:tcW w:w="1361" w:type="dxa"/>
            <w:shd w:val="clear" w:color="auto" w:fill="auto"/>
          </w:tcPr>
          <w:p w:rsidR="00D53F61" w:rsidRPr="00DA388E" w:rsidRDefault="00D53F61" w:rsidP="00D53F6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23/03</w:t>
            </w:r>
          </w:p>
          <w:p w:rsidR="008448BA" w:rsidRPr="00DA388E" w:rsidRDefault="008448BA" w:rsidP="00D53F6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Terça</w:t>
            </w:r>
          </w:p>
        </w:tc>
        <w:tc>
          <w:tcPr>
            <w:tcW w:w="7159" w:type="dxa"/>
            <w:shd w:val="clear" w:color="auto" w:fill="auto"/>
          </w:tcPr>
          <w:p w:rsidR="008448BA" w:rsidRPr="00DA388E" w:rsidRDefault="008448BA" w:rsidP="00BB25CF">
            <w:pPr>
              <w:pStyle w:val="TableParagraph"/>
              <w:spacing w:before="59"/>
              <w:ind w:left="78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Fim do período para os Colegiados digitarem as ofertas 2020/2 - </w:t>
            </w:r>
            <w:r w:rsidR="00DA388E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Componentes curriculares com previsão de oferta presencial </w:t>
            </w:r>
            <w:r w:rsidR="00DA388E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(total ou parcial) –</w:t>
            </w:r>
          </w:p>
        </w:tc>
      </w:tr>
      <w:tr w:rsidR="008448BA" w:rsidRPr="00DA388E" w:rsidTr="00BB25CF">
        <w:trPr>
          <w:trHeight w:val="414"/>
        </w:trPr>
        <w:tc>
          <w:tcPr>
            <w:tcW w:w="1361" w:type="dxa"/>
            <w:shd w:val="clear" w:color="auto" w:fill="auto"/>
          </w:tcPr>
          <w:p w:rsidR="00D53F61" w:rsidRPr="00DA388E" w:rsidRDefault="00D53F61" w:rsidP="00BB25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23/03</w:t>
            </w:r>
          </w:p>
          <w:p w:rsidR="008448BA" w:rsidRPr="00DA388E" w:rsidRDefault="008448BA" w:rsidP="00BB25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Quarta </w:t>
            </w:r>
          </w:p>
        </w:tc>
        <w:tc>
          <w:tcPr>
            <w:tcW w:w="7159" w:type="dxa"/>
            <w:shd w:val="clear" w:color="auto" w:fill="auto"/>
          </w:tcPr>
          <w:p w:rsidR="008448BA" w:rsidRPr="00DA388E" w:rsidRDefault="008448BA" w:rsidP="00BB25CF">
            <w:pPr>
              <w:pStyle w:val="TableParagraph"/>
              <w:spacing w:before="51"/>
              <w:ind w:left="8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Fim do período de acompanhamento/confirmação das ofertas 2020/2 pelos Departamentos ou Câmaras de Ensino - </w:t>
            </w:r>
            <w:r w:rsidR="00DA388E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Componentes curriculares com previsão de oferta presencial (total ou parcial)</w:t>
            </w:r>
          </w:p>
        </w:tc>
      </w:tr>
      <w:tr w:rsidR="00D53F61" w:rsidRPr="00DA388E" w:rsidTr="00BB25CF">
        <w:trPr>
          <w:trHeight w:val="414"/>
        </w:trPr>
        <w:tc>
          <w:tcPr>
            <w:tcW w:w="1361" w:type="dxa"/>
            <w:shd w:val="clear" w:color="auto" w:fill="auto"/>
          </w:tcPr>
          <w:p w:rsidR="00D53F61" w:rsidRPr="00DA388E" w:rsidRDefault="00D53F61" w:rsidP="00BB25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24/03</w:t>
            </w:r>
            <w:r w:rsidR="007867DD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Quarta</w:t>
            </w:r>
          </w:p>
        </w:tc>
        <w:tc>
          <w:tcPr>
            <w:tcW w:w="7159" w:type="dxa"/>
            <w:shd w:val="clear" w:color="auto" w:fill="auto"/>
          </w:tcPr>
          <w:p w:rsidR="00D53F61" w:rsidRPr="00DA388E" w:rsidRDefault="00D53F61" w:rsidP="00DA388E">
            <w:pPr>
              <w:pStyle w:val="TableParagraph"/>
              <w:spacing w:before="51"/>
              <w:ind w:left="8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Prazo para registro das matrículas referentes </w:t>
            </w:r>
            <w:r w:rsidR="007867DD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à</w:t>
            </w: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oferta de práticas presencias- Matrícula realizada </w:t>
            </w:r>
            <w:r w:rsidR="00DA388E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pelos</w:t>
            </w: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DA388E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olegiado</w:t>
            </w:r>
            <w:r w:rsidR="00DA388E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</w:t>
            </w:r>
          </w:p>
        </w:tc>
      </w:tr>
      <w:tr w:rsidR="00D53F61" w:rsidRPr="00DA388E" w:rsidTr="00BB25CF">
        <w:trPr>
          <w:trHeight w:val="414"/>
        </w:trPr>
        <w:tc>
          <w:tcPr>
            <w:tcW w:w="1361" w:type="dxa"/>
            <w:shd w:val="clear" w:color="auto" w:fill="auto"/>
          </w:tcPr>
          <w:p w:rsidR="00D53F61" w:rsidRPr="00DA388E" w:rsidRDefault="00D53F61" w:rsidP="00BB25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26/03</w:t>
            </w:r>
            <w:r w:rsidR="007867DD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Sexta</w:t>
            </w:r>
          </w:p>
        </w:tc>
        <w:tc>
          <w:tcPr>
            <w:tcW w:w="7159" w:type="dxa"/>
            <w:shd w:val="clear" w:color="auto" w:fill="auto"/>
          </w:tcPr>
          <w:p w:rsidR="00D53F61" w:rsidRPr="00DA388E" w:rsidRDefault="00D53F61" w:rsidP="00DA388E">
            <w:pPr>
              <w:pStyle w:val="TableParagraph"/>
              <w:spacing w:before="51"/>
              <w:ind w:left="8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Prazo para registro das matrículas referentes </w:t>
            </w:r>
            <w:r w:rsidR="007867DD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à</w:t>
            </w: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oferta de práticas presencias. Matrícula</w:t>
            </w:r>
            <w:r w:rsidR="007867DD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realizada </w:t>
            </w:r>
            <w:r w:rsidR="00DA388E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pelos</w:t>
            </w:r>
            <w:r w:rsidR="007867DD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</w:t>
            </w: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olegiado</w:t>
            </w:r>
            <w:r w:rsidR="00DA388E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</w:t>
            </w:r>
          </w:p>
        </w:tc>
      </w:tr>
      <w:tr w:rsidR="00D53F61" w:rsidRPr="00DA388E" w:rsidTr="00BB25CF">
        <w:trPr>
          <w:trHeight w:val="414"/>
        </w:trPr>
        <w:tc>
          <w:tcPr>
            <w:tcW w:w="1361" w:type="dxa"/>
            <w:shd w:val="clear" w:color="auto" w:fill="auto"/>
          </w:tcPr>
          <w:p w:rsidR="00D53F61" w:rsidRPr="00DA388E" w:rsidRDefault="00D53F61" w:rsidP="00BB25C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26/03 Sexta</w:t>
            </w:r>
          </w:p>
        </w:tc>
        <w:tc>
          <w:tcPr>
            <w:tcW w:w="7159" w:type="dxa"/>
            <w:shd w:val="clear" w:color="auto" w:fill="auto"/>
          </w:tcPr>
          <w:p w:rsidR="00D53F61" w:rsidRPr="00DA388E" w:rsidRDefault="007867DD" w:rsidP="00BB25CF">
            <w:pPr>
              <w:pStyle w:val="TableParagraph"/>
              <w:spacing w:before="51"/>
              <w:ind w:left="8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Data limite para os alunos justificarem ao</w:t>
            </w:r>
            <w:r w:rsidR="00DA388E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</w:t>
            </w: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Colegiado</w:t>
            </w:r>
            <w:r w:rsidR="00DA388E"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</w:t>
            </w:r>
            <w:r w:rsidRPr="00DA38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a impossibilidade de cursar 2020/2</w:t>
            </w:r>
          </w:p>
        </w:tc>
      </w:tr>
    </w:tbl>
    <w:p w:rsidR="008448BA" w:rsidRPr="00680CCF" w:rsidRDefault="008448BA">
      <w:pPr>
        <w:rPr>
          <w:rFonts w:ascii="Times New Roman" w:hAnsi="Times New Roman" w:cs="Times New Roman"/>
          <w:sz w:val="28"/>
          <w:szCs w:val="28"/>
        </w:rPr>
      </w:pPr>
    </w:p>
    <w:sectPr w:rsidR="008448BA" w:rsidRPr="00680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FF"/>
    <w:rsid w:val="000423F0"/>
    <w:rsid w:val="004275F0"/>
    <w:rsid w:val="00680CCF"/>
    <w:rsid w:val="007867DD"/>
    <w:rsid w:val="00825AFF"/>
    <w:rsid w:val="008448BA"/>
    <w:rsid w:val="00976D15"/>
    <w:rsid w:val="00B66EB2"/>
    <w:rsid w:val="00D53F61"/>
    <w:rsid w:val="00D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015F-AB3D-4864-ABCA-A973D498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5AF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5A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25AFF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25AFF"/>
    <w:rPr>
      <w:rFonts w:ascii="Tahoma" w:eastAsia="Tahoma" w:hAnsi="Tahoma" w:cs="Tahoma"/>
      <w:sz w:val="18"/>
      <w:szCs w:val="18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825AFF"/>
    <w:pPr>
      <w:spacing w:before="57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</dc:creator>
  <cp:keywords/>
  <dc:description/>
  <cp:lastModifiedBy>jocasta.sdsantos@gmail.com</cp:lastModifiedBy>
  <cp:revision>2</cp:revision>
  <dcterms:created xsi:type="dcterms:W3CDTF">2021-02-23T14:31:00Z</dcterms:created>
  <dcterms:modified xsi:type="dcterms:W3CDTF">2021-02-23T14:31:00Z</dcterms:modified>
</cp:coreProperties>
</file>