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F" w:rsidRDefault="00760CAF">
      <w:pPr>
        <w:pStyle w:val="Corpo"/>
        <w:tabs>
          <w:tab w:val="left" w:pos="3150"/>
        </w:tabs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760CAF" w:rsidRDefault="00760CAF">
      <w:pPr>
        <w:pStyle w:val="Corpo"/>
        <w:tabs>
          <w:tab w:val="left" w:pos="3150"/>
        </w:tabs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760CAF" w:rsidRDefault="003D6C80">
      <w:pPr>
        <w:pStyle w:val="Corpo"/>
        <w:tabs>
          <w:tab w:val="left" w:pos="3150"/>
        </w:tabs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lang w:val="de-DE"/>
        </w:rPr>
        <w:t>MINIST</w:t>
      </w:r>
      <w:r>
        <w:rPr>
          <w:rFonts w:ascii="Cambria" w:eastAsia="Cambria" w:hAnsi="Cambria" w:cs="Cambria"/>
          <w:b/>
          <w:bCs/>
          <w:sz w:val="22"/>
          <w:szCs w:val="22"/>
          <w:lang w:val="fr-FR"/>
        </w:rPr>
        <w:t>É</w:t>
      </w:r>
      <w:r>
        <w:rPr>
          <w:rFonts w:ascii="Cambria" w:eastAsia="Cambria" w:hAnsi="Cambria" w:cs="Cambria"/>
          <w:b/>
          <w:bCs/>
          <w:sz w:val="22"/>
          <w:szCs w:val="22"/>
          <w:lang w:val="de-DE"/>
        </w:rPr>
        <w:t>RIODAEDUCA</w:t>
      </w:r>
      <w:r>
        <w:rPr>
          <w:rFonts w:ascii="Cambria" w:eastAsia="Cambria" w:hAnsi="Cambria" w:cs="Cambria"/>
          <w:b/>
          <w:bCs/>
          <w:sz w:val="22"/>
          <w:szCs w:val="22"/>
        </w:rPr>
        <w:t>ÇÃO</w:t>
      </w:r>
    </w:p>
    <w:p w:rsidR="00760CAF" w:rsidRDefault="003D6C80">
      <w:pPr>
        <w:pStyle w:val="Corp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UNIVERSIDADEFEDERALDEPELOTAS</w:t>
      </w:r>
    </w:p>
    <w:p w:rsidR="00760CAF" w:rsidRDefault="002060DA">
      <w:pPr>
        <w:pStyle w:val="Corpo"/>
        <w:jc w:val="center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GABINETE DO VICE-REITOR</w:t>
      </w:r>
    </w:p>
    <w:p w:rsidR="00760CAF" w:rsidRDefault="00760CAF">
      <w:pPr>
        <w:pStyle w:val="Corpo"/>
        <w:spacing w:line="360" w:lineRule="auto"/>
        <w:jc w:val="center"/>
        <w:rPr>
          <w:rFonts w:ascii="Cambria" w:eastAsia="Cambria" w:hAnsi="Cambria" w:cs="Cambria"/>
          <w:b/>
          <w:bCs/>
          <w:sz w:val="22"/>
          <w:szCs w:val="22"/>
          <w:u w:val="single"/>
        </w:rPr>
      </w:pPr>
    </w:p>
    <w:p w:rsidR="00760CAF" w:rsidRDefault="00EB4771">
      <w:pPr>
        <w:pStyle w:val="Corpo"/>
        <w:spacing w:line="360" w:lineRule="auto"/>
        <w:jc w:val="center"/>
        <w:rPr>
          <w:rFonts w:ascii="Calibri" w:eastAsia="Cambria" w:hAnsi="Calibri" w:cs="Calibri"/>
          <w:b/>
          <w:bCs/>
          <w:color w:val="auto"/>
          <w:u w:val="single"/>
        </w:rPr>
      </w:pPr>
      <w:r>
        <w:rPr>
          <w:rFonts w:ascii="Calibri" w:eastAsia="Cambria" w:hAnsi="Calibri" w:cs="Calibri"/>
          <w:b/>
          <w:bCs/>
          <w:color w:val="auto"/>
          <w:u w:val="single"/>
        </w:rPr>
        <w:t>RESULTADO DA SELEÇÃO DAS OFICINAS</w:t>
      </w:r>
      <w:r w:rsidR="002060DA">
        <w:rPr>
          <w:rFonts w:ascii="Calibri" w:eastAsia="Cambria" w:hAnsi="Calibri" w:cs="Calibri"/>
          <w:b/>
          <w:bCs/>
          <w:color w:val="auto"/>
          <w:u w:val="single"/>
        </w:rPr>
        <w:t xml:space="preserve"> SIIEPE</w:t>
      </w:r>
    </w:p>
    <w:p w:rsidR="002060DA" w:rsidRDefault="002060DA">
      <w:pPr>
        <w:pStyle w:val="Corpo"/>
        <w:spacing w:line="360" w:lineRule="auto"/>
        <w:jc w:val="center"/>
        <w:rPr>
          <w:rStyle w:val="Forte"/>
          <w:rFonts w:ascii="Georgia" w:hAnsi="Georgia"/>
          <w:color w:val="666666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Forte"/>
          <w:rFonts w:ascii="Georgia" w:hAnsi="Georgia"/>
          <w:color w:val="666666"/>
          <w:sz w:val="22"/>
          <w:szCs w:val="22"/>
          <w:bdr w:val="none" w:sz="0" w:space="0" w:color="auto" w:frame="1"/>
          <w:shd w:val="clear" w:color="auto" w:fill="FFFFFF"/>
        </w:rPr>
        <w:t>EDITAL DE OFICINAS 01/2017</w:t>
      </w:r>
    </w:p>
    <w:p w:rsidR="002060DA" w:rsidRDefault="002060DA">
      <w:pPr>
        <w:pStyle w:val="Corpo"/>
        <w:spacing w:line="360" w:lineRule="auto"/>
        <w:jc w:val="center"/>
        <w:rPr>
          <w:rFonts w:eastAsia="Cambria"/>
          <w:bCs/>
          <w:color w:val="auto"/>
        </w:rPr>
      </w:pPr>
    </w:p>
    <w:p w:rsidR="00573051" w:rsidRDefault="00573051">
      <w:pPr>
        <w:pStyle w:val="Corpo"/>
        <w:spacing w:line="360" w:lineRule="auto"/>
        <w:jc w:val="center"/>
        <w:rPr>
          <w:rFonts w:eastAsia="Cambria"/>
          <w:bCs/>
          <w:color w:val="auto"/>
        </w:rPr>
      </w:pPr>
    </w:p>
    <w:p w:rsidR="00573051" w:rsidRDefault="00573051">
      <w:pPr>
        <w:pStyle w:val="Corpo"/>
        <w:spacing w:line="360" w:lineRule="auto"/>
        <w:jc w:val="center"/>
        <w:rPr>
          <w:rFonts w:eastAsia="Cambria"/>
          <w:bCs/>
          <w:color w:val="auto"/>
        </w:rPr>
      </w:pPr>
    </w:p>
    <w:p w:rsidR="002060DA" w:rsidRPr="002060DA" w:rsidRDefault="002060DA" w:rsidP="00573051">
      <w:pPr>
        <w:pStyle w:val="Corpo"/>
        <w:numPr>
          <w:ilvl w:val="0"/>
          <w:numId w:val="16"/>
        </w:numPr>
        <w:spacing w:line="360" w:lineRule="auto"/>
        <w:jc w:val="center"/>
        <w:rPr>
          <w:rFonts w:eastAsia="Cambria"/>
          <w:bCs/>
          <w:color w:val="auto"/>
        </w:rPr>
      </w:pPr>
      <w:r w:rsidRPr="002060DA">
        <w:rPr>
          <w:rFonts w:eastAsia="Cambria"/>
          <w:bCs/>
          <w:color w:val="auto"/>
        </w:rPr>
        <w:t>Considerando a gran</w:t>
      </w:r>
      <w:r w:rsidR="00573051">
        <w:rPr>
          <w:rFonts w:eastAsia="Cambria"/>
          <w:bCs/>
          <w:color w:val="auto"/>
        </w:rPr>
        <w:t>d</w:t>
      </w:r>
      <w:r w:rsidRPr="002060DA">
        <w:rPr>
          <w:rFonts w:eastAsia="Cambria"/>
          <w:bCs/>
          <w:color w:val="auto"/>
        </w:rPr>
        <w:t>e oferta de Oficinas por parte da comunidade</w:t>
      </w:r>
      <w:r w:rsidR="00573051">
        <w:rPr>
          <w:rFonts w:eastAsia="Cambria"/>
          <w:bCs/>
          <w:color w:val="auto"/>
        </w:rPr>
        <w:t>,</w:t>
      </w:r>
      <w:r w:rsidRPr="002060DA">
        <w:rPr>
          <w:rFonts w:eastAsia="Cambria"/>
          <w:bCs/>
          <w:color w:val="auto"/>
        </w:rPr>
        <w:t xml:space="preserve"> o Comitê Científico do III SIIEPE deliberou por selecionar o maior número possivel de Oficinas e não se limitar às 20 vagas originalmente constantes no Edital.</w:t>
      </w:r>
    </w:p>
    <w:p w:rsidR="00760CAF" w:rsidRPr="002C5C01" w:rsidRDefault="00760CAF">
      <w:pPr>
        <w:pStyle w:val="Corpo"/>
        <w:spacing w:line="360" w:lineRule="auto"/>
        <w:jc w:val="center"/>
        <w:rPr>
          <w:rFonts w:ascii="Calibri" w:eastAsia="Cambria" w:hAnsi="Calibri" w:cs="Calibri"/>
          <w:b/>
          <w:bCs/>
          <w:u w:val="single"/>
        </w:rPr>
      </w:pPr>
    </w:p>
    <w:p w:rsidR="00760CAF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Da brincadeira à dança: possibilidades corporais na escola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Atualizações teóricas sobre a nostalgia: de doença fatal no séc. Xvii às s</w:t>
      </w:r>
      <w:r w:rsidR="00EB4771" w:rsidRPr="002A3C78">
        <w:rPr>
          <w:rFonts w:ascii="Arial" w:hAnsi="Arial" w:cs="Arial"/>
        </w:rPr>
        <w:t>uas múltiplas facetas nos dias de hoje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Objetivos de desenvolvimento sustentável - pnud/onu: desafios à municipalização</w:t>
      </w:r>
    </w:p>
    <w:p w:rsidR="00EB4771" w:rsidRPr="002A3C78" w:rsidRDefault="00EB4771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A linguagem literária e artística como recurso para a alfabetização nos anos iniciais do ensino fundamental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Economia circular, industria 4.0 e servitização: sustentabilidade para um mundo melhor.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Memória afetiva através dos aromas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 xml:space="preserve">Texto e voz 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Para onde vai o resíduo que você gera na ufpel?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Terrário sustentável, microclima e arte em vidro: uma perspectiva de ensino e alternativa para geração de renda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"do escuro ao infinito": luta, sensibilidade e poesia de jovens lgbts do brasil para a educação básica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Primeiros socorros para leigos</w:t>
      </w:r>
    </w:p>
    <w:p w:rsidR="002A3C78" w:rsidRPr="002A3C78" w:rsidRDefault="002A3C78" w:rsidP="002A3C78">
      <w:pPr>
        <w:pStyle w:val="Pargrafoda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bdr w:val="none" w:sz="0" w:space="0" w:color="auto"/>
          <w:lang w:val="pt-BR"/>
        </w:rPr>
      </w:pPr>
      <w:r w:rsidRPr="002A3C78">
        <w:rPr>
          <w:rFonts w:ascii="Arial" w:eastAsia="Times New Roman" w:hAnsi="Arial" w:cs="Arial"/>
          <w:bdr w:val="none" w:sz="0" w:space="0" w:color="auto"/>
          <w:lang w:val="pt-BR"/>
        </w:rPr>
        <w:lastRenderedPageBreak/>
        <w:t xml:space="preserve">Intervenções mediadas por cães- estratégia de cuidado </w:t>
      </w:r>
      <w:r>
        <w:rPr>
          <w:rFonts w:ascii="Arial" w:eastAsia="Times New Roman" w:hAnsi="Arial" w:cs="Arial"/>
          <w:bdr w:val="none" w:sz="0" w:space="0" w:color="auto"/>
          <w:lang w:val="pt-BR"/>
        </w:rPr>
        <w:t>a</w:t>
      </w:r>
      <w:r w:rsidRPr="002A3C78">
        <w:rPr>
          <w:rFonts w:ascii="Arial" w:hAnsi="Arial" w:cs="Arial"/>
          <w:bdr w:val="none" w:sz="0" w:space="0" w:color="auto"/>
        </w:rPr>
        <w:t xml:space="preserve"> crianças em vulnerabilidade social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“colecionando sementes, construindo saberes"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Conhecendo a bebida milenar kombuchá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Oficina de percussão: aqui pode fazer “barulho” – música na sala de aula</w:t>
      </w:r>
    </w:p>
    <w:p w:rsidR="00EB4771" w:rsidRPr="002A3C78" w:rsidRDefault="00EB4771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Ouvindo a opinião dos idosos: meus</w:t>
      </w:r>
      <w:r w:rsidR="002A3C78" w:rsidRPr="002A3C78">
        <w:rPr>
          <w:rFonts w:ascii="Arial" w:hAnsi="Arial" w:cs="Arial"/>
        </w:rPr>
        <w:t xml:space="preserve"> locais favoritos em pelotas</w:t>
      </w:r>
    </w:p>
    <w:p w:rsidR="00EB4771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Avanços e retrocessos nas políticas públicas em direitos da mulher no brasil</w:t>
      </w:r>
    </w:p>
    <w:p w:rsidR="00EB4771" w:rsidRPr="002A3C78" w:rsidRDefault="00EB4771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Produção de hortaliças em sistemas de cultivo sem solo.</w:t>
      </w:r>
    </w:p>
    <w:p w:rsidR="00EB4771" w:rsidRPr="002A3C78" w:rsidRDefault="00EB4771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Produção de hortaliças em sistemas de cultivo sem solo.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Soja: benefícios e possibilidades de consumo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Oficina de malabares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Entendendo a rotulagem de alergênicos em alimentos.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As cores e as vozes das ruas de pelotas - graffiti e pixação, uma arte urbana da contemporaneidade.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Trilha guiada pelo campus anglo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Suporte básio de vida em parada cardiorrespiratória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Toxoplasmose: mitos e verdades</w:t>
      </w:r>
    </w:p>
    <w:p w:rsidR="002A3C78" w:rsidRP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Hip - hop como movimento social</w:t>
      </w:r>
    </w:p>
    <w:p w:rsidR="002A3C78" w:rsidRDefault="002A3C78" w:rsidP="002A3C78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Bonsai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Contratos de Tecnologia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Oficina de Técnicas de Estudo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Quebrando mitos sobre a língua alemã: O alemão soa agressivo? Oficina sobre pronunciação em língua alemã.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Uso do software Maxqda em pesquisas qualitativas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Divulgação científica em blogs e mídias sociais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Design Thinking para geração de ideias inovadoras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Empreendedorismo e Inovação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ANÁLISE SENSORIAL NO DESENVOLVIMENTO E NA QUALIDADE DE PRODUTOS –TÉCNICAS E PRÁTICA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OFICINA DE TRATAMENTO DE RESÍDUOS ORGÂNICOS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lastRenderedPageBreak/>
        <w:t>A linguagem literária e artística como recurso para a alfabetização nos anos iniciais do ensino fundamental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Oficina de DESIGN VISUAL para tod@s: aprimorando apresentações e trabalhos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Pestatis - Software Estatístico para Apoio a Aprendizagem em Estatística.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“10 passos um evento acadêmico de sucesso”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PowerPoint Rangers: Elabore apresentações rápidas, criativas e eficientes.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Oficina de Pitch: aprenda a fazer apresentações matadoras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Como modelar seu negócio com Business Model Canvas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Desvendando os mistérios do Lattes - Como organizar seu currículo acadêmico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Patentes- redação e tramitação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Acácia e Minuana: Um mergulho na Zooarqueologia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INTERVENÇÕES MEDIADAS POR CÃES- ESTRATÉGIAS DE CUIDADO À CRIANÇAS EM VULNERABILIDADE SOCIAL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Avaliação da qualidade do solo à partir de metodologia de campo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A importância da higienização correta das mão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METODOLOGIAS PARTICIPATIVAS: O USO DO “MÉTODO PHOTOVOICE” E O “MAPA DOS CINCO CAMPOS” EM ESTUDOS COM CRIANÇAS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Estilizando seu banner científico - Noções básicas de Illustrator para apresentação de conteúdo acadêmico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Célula espermática: o que ela pode falar sobre sua saúde?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Desenvolvimento de Métodos Didáticos Alternativos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Citometria de Fluxo: O que é, para que serve, como funciona.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A Fantástica Fábrica de Saberes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Uso de Zebrafish como modelo para pesquisa em toxicocologia.</w:t>
      </w:r>
    </w:p>
    <w:p w:rsidR="002060DA" w:rsidRPr="002060DA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Oficina de Educação Ambiental</w:t>
      </w:r>
    </w:p>
    <w:p w:rsidR="002060DA" w:rsidRPr="002A3C78" w:rsidRDefault="002060DA" w:rsidP="002060DA">
      <w:pPr>
        <w:pStyle w:val="Corpo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60DA">
        <w:rPr>
          <w:rFonts w:ascii="Arial" w:hAnsi="Arial" w:cs="Arial"/>
        </w:rPr>
        <w:t>PERCEPÇÕES TEÓRICAS DE GUERRA E PAZ NAS RELAÇÕES INTERNACIONAIS</w:t>
      </w:r>
    </w:p>
    <w:p w:rsidR="00EB4771" w:rsidRPr="002A3C78" w:rsidRDefault="00EB4771">
      <w:pPr>
        <w:pStyle w:val="Corp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B4771" w:rsidRPr="002A3C78" w:rsidRDefault="00EB4771">
      <w:pPr>
        <w:pStyle w:val="Corpo"/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_______________________</w:t>
      </w:r>
    </w:p>
    <w:p w:rsidR="002A3C78" w:rsidRDefault="002A3C78">
      <w:pPr>
        <w:pStyle w:val="Corpo"/>
        <w:spacing w:line="360" w:lineRule="auto"/>
        <w:jc w:val="both"/>
        <w:rPr>
          <w:rFonts w:ascii="Arial" w:hAnsi="Arial" w:cs="Arial"/>
          <w:b/>
        </w:rPr>
      </w:pPr>
      <w:r w:rsidRPr="002A3C78">
        <w:rPr>
          <w:rFonts w:ascii="Arial" w:hAnsi="Arial" w:cs="Arial"/>
          <w:b/>
        </w:rPr>
        <w:lastRenderedPageBreak/>
        <w:t>SUPLÊNCIA</w:t>
      </w:r>
    </w:p>
    <w:p w:rsidR="00EB4771" w:rsidRPr="002A3C78" w:rsidRDefault="002A3C78" w:rsidP="002A3C78">
      <w:pPr>
        <w:pStyle w:val="Corp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* poderão ser desenvolvidas caso cumpram o fornecimento de material e equipamentos previstos</w:t>
      </w:r>
    </w:p>
    <w:p w:rsidR="002A3C78" w:rsidRPr="002A3C78" w:rsidRDefault="002A3C78">
      <w:pPr>
        <w:pStyle w:val="Corpo"/>
        <w:spacing w:line="360" w:lineRule="auto"/>
        <w:jc w:val="both"/>
        <w:rPr>
          <w:rFonts w:ascii="Arial" w:hAnsi="Arial" w:cs="Arial"/>
          <w:b/>
        </w:rPr>
      </w:pPr>
    </w:p>
    <w:p w:rsidR="00EB4771" w:rsidRPr="002A3C78" w:rsidRDefault="002A3C78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Fotografia com câmara obscura (pinhole)</w:t>
      </w:r>
    </w:p>
    <w:p w:rsidR="00EB4771" w:rsidRPr="002A3C78" w:rsidRDefault="002A3C78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dr w:val="none" w:sz="0" w:space="0" w:color="auto"/>
        </w:rPr>
      </w:pPr>
      <w:r w:rsidRPr="002A3C78">
        <w:rPr>
          <w:rFonts w:ascii="Arial" w:hAnsi="Arial" w:cs="Arial"/>
          <w:bdr w:val="none" w:sz="0" w:space="0" w:color="auto"/>
        </w:rPr>
        <w:t>Oficina de anamorfose</w:t>
      </w:r>
    </w:p>
    <w:p w:rsidR="00EB4771" w:rsidRPr="002A3C78" w:rsidRDefault="00EB4771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Abordagem teórica e prática sobre exame andrológico em cães</w:t>
      </w:r>
    </w:p>
    <w:p w:rsidR="002A3C78" w:rsidRPr="002A3C78" w:rsidRDefault="002A3C78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Prevenção de câncer testicular em cães</w:t>
      </w:r>
    </w:p>
    <w:p w:rsidR="00EB4771" w:rsidRPr="002A3C78" w:rsidRDefault="002A3C78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Propagação vegetativa de plantas ornamentais</w:t>
      </w:r>
    </w:p>
    <w:p w:rsidR="002A3C78" w:rsidRPr="002A3C78" w:rsidRDefault="002A3C78" w:rsidP="002A3C78">
      <w:pPr>
        <w:pStyle w:val="Corp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A3C78">
        <w:rPr>
          <w:rFonts w:ascii="Arial" w:hAnsi="Arial" w:cs="Arial"/>
        </w:rPr>
        <w:t>Técnicas de manejo em sistemas apícolas</w:t>
      </w:r>
    </w:p>
    <w:sectPr w:rsidR="002A3C78" w:rsidRPr="002A3C78" w:rsidSect="00760CAF">
      <w:headerReference w:type="default" r:id="rId8"/>
      <w:pgSz w:w="12240" w:h="15840"/>
      <w:pgMar w:top="510" w:right="1418" w:bottom="72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DD" w:rsidRDefault="00B413DD" w:rsidP="00760CAF">
      <w:r>
        <w:separator/>
      </w:r>
    </w:p>
  </w:endnote>
  <w:endnote w:type="continuationSeparator" w:id="1">
    <w:p w:rsidR="00B413DD" w:rsidRDefault="00B413DD" w:rsidP="0076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DD" w:rsidRDefault="00B413DD" w:rsidP="00760CAF">
      <w:r>
        <w:separator/>
      </w:r>
    </w:p>
  </w:footnote>
  <w:footnote w:type="continuationSeparator" w:id="1">
    <w:p w:rsidR="00B413DD" w:rsidRDefault="00B413DD" w:rsidP="0076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71" w:rsidRDefault="00EB4771" w:rsidP="00597C47">
    <w:pPr>
      <w:pStyle w:val="Cabealho"/>
      <w:tabs>
        <w:tab w:val="clear" w:pos="4252"/>
        <w:tab w:val="clear" w:pos="8504"/>
        <w:tab w:val="center" w:pos="4560"/>
      </w:tabs>
    </w:pPr>
    <w:r>
      <w:tab/>
    </w:r>
    <w:r w:rsidR="002060DA" w:rsidRPr="002060DA">
      <w:drawing>
        <wp:inline distT="0" distB="0" distL="0" distR="0">
          <wp:extent cx="1209675" cy="1071218"/>
          <wp:effectExtent l="0" t="0" r="0" b="0"/>
          <wp:docPr id="4" name="Imagem 2" descr="http://ccs2.ufpel.edu.br/wp/wp-content/uploads/2014/04/Escudo-Colorido-UFPEL_10042014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s2.ufpel.edu.br/wp/wp-content/uploads/2014/04/Escudo-Colorido-UFPEL_10042014-15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43" cy="109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C74F1D"/>
    <w:multiLevelType w:val="hybridMultilevel"/>
    <w:tmpl w:val="95B4C464"/>
    <w:numStyleLink w:val="EstiloImportado3"/>
  </w:abstractNum>
  <w:abstractNum w:abstractNumId="2">
    <w:nsid w:val="11232D37"/>
    <w:multiLevelType w:val="hybridMultilevel"/>
    <w:tmpl w:val="1E60B03C"/>
    <w:numStyleLink w:val="EstiloImportado2"/>
  </w:abstractNum>
  <w:abstractNum w:abstractNumId="3">
    <w:nsid w:val="17E3216C"/>
    <w:multiLevelType w:val="hybridMultilevel"/>
    <w:tmpl w:val="C06CA096"/>
    <w:numStyleLink w:val="EstiloImportado1"/>
  </w:abstractNum>
  <w:abstractNum w:abstractNumId="4">
    <w:nsid w:val="2D1E0501"/>
    <w:multiLevelType w:val="hybridMultilevel"/>
    <w:tmpl w:val="6590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4134"/>
    <w:multiLevelType w:val="hybridMultilevel"/>
    <w:tmpl w:val="1E60B03C"/>
    <w:styleLink w:val="EstiloImportado2"/>
    <w:lvl w:ilvl="0" w:tplc="921E272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01360">
      <w:numFmt w:val="none"/>
      <w:lvlText w:val=""/>
      <w:lvlJc w:val="left"/>
      <w:pPr>
        <w:tabs>
          <w:tab w:val="num" w:pos="360"/>
        </w:tabs>
      </w:pPr>
    </w:lvl>
    <w:lvl w:ilvl="2" w:tplc="9D2E9124">
      <w:numFmt w:val="none"/>
      <w:lvlText w:val=""/>
      <w:lvlJc w:val="left"/>
      <w:pPr>
        <w:tabs>
          <w:tab w:val="num" w:pos="360"/>
        </w:tabs>
      </w:pPr>
    </w:lvl>
    <w:lvl w:ilvl="3" w:tplc="78BC3914">
      <w:numFmt w:val="none"/>
      <w:lvlText w:val=""/>
      <w:lvlJc w:val="left"/>
      <w:pPr>
        <w:tabs>
          <w:tab w:val="num" w:pos="360"/>
        </w:tabs>
      </w:pPr>
    </w:lvl>
    <w:lvl w:ilvl="4" w:tplc="41F82BBE">
      <w:numFmt w:val="none"/>
      <w:lvlText w:val=""/>
      <w:lvlJc w:val="left"/>
      <w:pPr>
        <w:tabs>
          <w:tab w:val="num" w:pos="360"/>
        </w:tabs>
      </w:pPr>
    </w:lvl>
    <w:lvl w:ilvl="5" w:tplc="8624A8E2">
      <w:numFmt w:val="none"/>
      <w:lvlText w:val=""/>
      <w:lvlJc w:val="left"/>
      <w:pPr>
        <w:tabs>
          <w:tab w:val="num" w:pos="360"/>
        </w:tabs>
      </w:pPr>
    </w:lvl>
    <w:lvl w:ilvl="6" w:tplc="94E83796">
      <w:numFmt w:val="none"/>
      <w:lvlText w:val=""/>
      <w:lvlJc w:val="left"/>
      <w:pPr>
        <w:tabs>
          <w:tab w:val="num" w:pos="360"/>
        </w:tabs>
      </w:pPr>
    </w:lvl>
    <w:lvl w:ilvl="7" w:tplc="D29C554A">
      <w:numFmt w:val="none"/>
      <w:lvlText w:val=""/>
      <w:lvlJc w:val="left"/>
      <w:pPr>
        <w:tabs>
          <w:tab w:val="num" w:pos="360"/>
        </w:tabs>
      </w:pPr>
    </w:lvl>
    <w:lvl w:ilvl="8" w:tplc="4A74CE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D32551"/>
    <w:multiLevelType w:val="hybridMultilevel"/>
    <w:tmpl w:val="95B4C464"/>
    <w:styleLink w:val="EstiloImportado3"/>
    <w:lvl w:ilvl="0" w:tplc="D7FEEAE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44382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A8F93E">
      <w:start w:val="1"/>
      <w:numFmt w:val="lowerRoman"/>
      <w:lvlText w:val="%3."/>
      <w:lvlJc w:val="left"/>
      <w:pPr>
        <w:ind w:left="2505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1C87B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E51F2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5A6724">
      <w:start w:val="1"/>
      <w:numFmt w:val="lowerRoman"/>
      <w:lvlText w:val="%6."/>
      <w:lvlJc w:val="left"/>
      <w:pPr>
        <w:ind w:left="4665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3C5650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AC4168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A40A16">
      <w:start w:val="1"/>
      <w:numFmt w:val="lowerRoman"/>
      <w:lvlText w:val="%9."/>
      <w:lvlJc w:val="left"/>
      <w:pPr>
        <w:ind w:left="6825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95E3510"/>
    <w:multiLevelType w:val="hybridMultilevel"/>
    <w:tmpl w:val="C06CA096"/>
    <w:styleLink w:val="EstiloImportado1"/>
    <w:lvl w:ilvl="0" w:tplc="10783B24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44AC2">
      <w:start w:val="1"/>
      <w:numFmt w:val="lowerLetter"/>
      <w:lvlText w:val="%2."/>
      <w:lvlJc w:val="left"/>
      <w:pPr>
        <w:ind w:left="28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DC9208">
      <w:start w:val="1"/>
      <w:numFmt w:val="lowerRoman"/>
      <w:lvlText w:val="%3."/>
      <w:lvlJc w:val="left"/>
      <w:pPr>
        <w:ind w:left="3526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24D70">
      <w:start w:val="1"/>
      <w:numFmt w:val="decimal"/>
      <w:lvlText w:val="%4."/>
      <w:lvlJc w:val="left"/>
      <w:pPr>
        <w:ind w:left="42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50721E">
      <w:start w:val="1"/>
      <w:numFmt w:val="lowerLetter"/>
      <w:lvlText w:val="%5."/>
      <w:lvlJc w:val="left"/>
      <w:pPr>
        <w:ind w:left="49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C010F8">
      <w:start w:val="1"/>
      <w:numFmt w:val="lowerRoman"/>
      <w:lvlText w:val="%6."/>
      <w:lvlJc w:val="left"/>
      <w:pPr>
        <w:ind w:left="5686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EA084A">
      <w:start w:val="1"/>
      <w:numFmt w:val="decimal"/>
      <w:lvlText w:val="%7."/>
      <w:lvlJc w:val="left"/>
      <w:pPr>
        <w:ind w:left="64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B28EA6">
      <w:start w:val="1"/>
      <w:numFmt w:val="lowerLetter"/>
      <w:lvlText w:val="%8."/>
      <w:lvlJc w:val="left"/>
      <w:pPr>
        <w:ind w:left="71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D036EA">
      <w:start w:val="1"/>
      <w:numFmt w:val="lowerRoman"/>
      <w:lvlText w:val="%9."/>
      <w:lvlJc w:val="left"/>
      <w:pPr>
        <w:ind w:left="7846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C6C6655"/>
    <w:multiLevelType w:val="hybridMultilevel"/>
    <w:tmpl w:val="D88C207E"/>
    <w:lvl w:ilvl="0" w:tplc="BA14025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64A3"/>
    <w:multiLevelType w:val="hybridMultilevel"/>
    <w:tmpl w:val="0676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77A40"/>
    <w:multiLevelType w:val="hybridMultilevel"/>
    <w:tmpl w:val="004223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6EAB"/>
    <w:multiLevelType w:val="hybridMultilevel"/>
    <w:tmpl w:val="BEEAB78C"/>
    <w:lvl w:ilvl="0" w:tplc="E7DC9536">
      <w:start w:val="6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lvl w:ilvl="0" w:tplc="13920F26">
        <w:start w:val="1"/>
        <w:numFmt w:val="lowerLetter"/>
        <w:lvlText w:val="%1)"/>
        <w:lvlJc w:val="left"/>
        <w:pPr>
          <w:ind w:left="851" w:hanging="284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13920F26">
        <w:start w:val="1"/>
        <w:numFmt w:val="lowerLetter"/>
        <w:lvlText w:val="%1)"/>
        <w:lvlJc w:val="left"/>
        <w:pPr>
          <w:ind w:left="928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7C194E">
        <w:start w:val="1"/>
        <w:numFmt w:val="lowerLetter"/>
        <w:lvlText w:val="%2."/>
        <w:lvlJc w:val="left"/>
        <w:pPr>
          <w:ind w:left="28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EC23A">
        <w:start w:val="1"/>
        <w:numFmt w:val="lowerRoman"/>
        <w:lvlText w:val="%3."/>
        <w:lvlJc w:val="left"/>
        <w:pPr>
          <w:ind w:left="360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484168">
        <w:start w:val="1"/>
        <w:numFmt w:val="decimal"/>
        <w:lvlText w:val="%4."/>
        <w:lvlJc w:val="left"/>
        <w:pPr>
          <w:ind w:left="43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5232C8">
        <w:start w:val="1"/>
        <w:numFmt w:val="lowerLetter"/>
        <w:lvlText w:val="%5."/>
        <w:lvlJc w:val="left"/>
        <w:pPr>
          <w:ind w:left="50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E6A34">
        <w:start w:val="1"/>
        <w:numFmt w:val="lowerRoman"/>
        <w:lvlText w:val="%6."/>
        <w:lvlJc w:val="left"/>
        <w:pPr>
          <w:ind w:left="576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589BE8">
        <w:start w:val="1"/>
        <w:numFmt w:val="decimal"/>
        <w:lvlText w:val="%7."/>
        <w:lvlJc w:val="left"/>
        <w:pPr>
          <w:ind w:left="64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E61FE0">
        <w:start w:val="1"/>
        <w:numFmt w:val="lowerLetter"/>
        <w:lvlText w:val="%8."/>
        <w:lvlJc w:val="left"/>
        <w:pPr>
          <w:ind w:left="72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E8A9AA">
        <w:start w:val="1"/>
        <w:numFmt w:val="lowerRoman"/>
        <w:lvlText w:val="%9."/>
        <w:lvlJc w:val="left"/>
        <w:pPr>
          <w:ind w:left="792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3920F26">
        <w:start w:val="1"/>
        <w:numFmt w:val="lowerLetter"/>
        <w:lvlText w:val="%1)"/>
        <w:lvlJc w:val="left"/>
        <w:pPr>
          <w:ind w:left="851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7C194E">
        <w:start w:val="1"/>
        <w:numFmt w:val="lowerLetter"/>
        <w:lvlText w:val="%2."/>
        <w:lvlJc w:val="left"/>
        <w:pPr>
          <w:ind w:left="28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EC23A">
        <w:start w:val="1"/>
        <w:numFmt w:val="lowerRoman"/>
        <w:lvlText w:val="%3."/>
        <w:lvlJc w:val="left"/>
        <w:pPr>
          <w:ind w:left="352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484168">
        <w:start w:val="1"/>
        <w:numFmt w:val="decimal"/>
        <w:lvlText w:val="%4."/>
        <w:lvlJc w:val="left"/>
        <w:pPr>
          <w:ind w:left="42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5232C8">
        <w:start w:val="1"/>
        <w:numFmt w:val="lowerLetter"/>
        <w:lvlText w:val="%5."/>
        <w:lvlJc w:val="left"/>
        <w:pPr>
          <w:ind w:left="49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E6A34">
        <w:start w:val="1"/>
        <w:numFmt w:val="lowerRoman"/>
        <w:lvlText w:val="%6."/>
        <w:lvlJc w:val="left"/>
        <w:pPr>
          <w:ind w:left="568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589BE8">
        <w:start w:val="1"/>
        <w:numFmt w:val="decimal"/>
        <w:lvlText w:val="%7."/>
        <w:lvlJc w:val="left"/>
        <w:pPr>
          <w:ind w:left="64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E61FE0">
        <w:start w:val="1"/>
        <w:numFmt w:val="lowerLetter"/>
        <w:lvlText w:val="%8."/>
        <w:lvlJc w:val="left"/>
        <w:pPr>
          <w:ind w:left="71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E8A9AA">
        <w:start w:val="1"/>
        <w:numFmt w:val="lowerRoman"/>
        <w:lvlText w:val="%9."/>
        <w:lvlJc w:val="left"/>
        <w:pPr>
          <w:ind w:left="784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2"/>
  </w:num>
  <w:num w:numId="7">
    <w:abstractNumId w:val="2"/>
    <w:lvlOverride w:ilvl="0">
      <w:startOverride w:val="1"/>
      <w:lvl w:ilvl="0" w:tplc="4D2CE4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pt-BR"/>
        </w:rPr>
      </w:lvl>
    </w:lvlOverride>
  </w:num>
  <w:num w:numId="8">
    <w:abstractNumId w:val="6"/>
  </w:num>
  <w:num w:numId="9">
    <w:abstractNumId w:val="1"/>
  </w:num>
  <w:num w:numId="10">
    <w:abstractNumId w:val="2"/>
    <w:lvlOverride w:ilvl="0">
      <w:startOverride w:val="5"/>
      <w:lvl w:ilvl="0" w:tplc="4D2CE446">
        <w:start w:val="5"/>
        <w:numFmt w:val="decimal"/>
        <w:lvlText w:val="%1."/>
        <w:lvlJc w:val="left"/>
        <w:pPr>
          <w:ind w:left="4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702940">
        <w:start w:val="1"/>
        <w:numFmt w:val="decimal"/>
        <w:lvlText w:val="%1.%2."/>
        <w:lvlJc w:val="left"/>
        <w:pPr>
          <w:ind w:left="65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2AE156">
        <w:start w:val="1"/>
        <w:numFmt w:val="decimal"/>
        <w:lvlText w:val="%1.%2.%3."/>
        <w:lvlJc w:val="left"/>
        <w:pPr>
          <w:ind w:left="810" w:hanging="8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3C750C">
        <w:start w:val="1"/>
        <w:numFmt w:val="decimal"/>
        <w:lvlText w:val="%1.%2.%3.%4."/>
        <w:lvlJc w:val="left"/>
        <w:pPr>
          <w:ind w:left="810" w:hanging="8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A2BADE">
        <w:start w:val="1"/>
        <w:numFmt w:val="decimal"/>
        <w:lvlText w:val="%1.%2.%3.%4.%5."/>
        <w:lvlJc w:val="left"/>
        <w:pPr>
          <w:ind w:left="1170" w:hanging="1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0EC744">
        <w:start w:val="1"/>
        <w:numFmt w:val="decimal"/>
        <w:lvlText w:val="%1.%2.%3.%4.%5.%6."/>
        <w:lvlJc w:val="left"/>
        <w:pPr>
          <w:ind w:left="1170" w:hanging="1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38809E">
        <w:start w:val="1"/>
        <w:numFmt w:val="decimal"/>
        <w:lvlText w:val="%1.%2.%3.%4.%5.%6.%7."/>
        <w:lvlJc w:val="left"/>
        <w:pPr>
          <w:ind w:left="1530" w:hanging="15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3292AA">
        <w:start w:val="1"/>
        <w:numFmt w:val="decimal"/>
        <w:lvlText w:val="%1.%2.%3.%4.%5.%6.%7.%8."/>
        <w:lvlJc w:val="left"/>
        <w:pPr>
          <w:ind w:left="1530" w:hanging="15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9AAC02">
        <w:start w:val="1"/>
        <w:numFmt w:val="decimal"/>
        <w:lvlText w:val="%1.%2.%3.%4.%5.%6.%7.%8.%9."/>
        <w:lvlJc w:val="left"/>
        <w:pPr>
          <w:ind w:left="1890" w:hanging="18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0CAF"/>
    <w:rsid w:val="00026CAE"/>
    <w:rsid w:val="00034959"/>
    <w:rsid w:val="0003572E"/>
    <w:rsid w:val="0005655B"/>
    <w:rsid w:val="00086B3B"/>
    <w:rsid w:val="000B3BC9"/>
    <w:rsid w:val="000C4AD9"/>
    <w:rsid w:val="000D2143"/>
    <w:rsid w:val="000F3BF4"/>
    <w:rsid w:val="00135205"/>
    <w:rsid w:val="00167174"/>
    <w:rsid w:val="001878BF"/>
    <w:rsid w:val="001D225F"/>
    <w:rsid w:val="001D6C28"/>
    <w:rsid w:val="001F2762"/>
    <w:rsid w:val="002060DA"/>
    <w:rsid w:val="002170B9"/>
    <w:rsid w:val="0023228E"/>
    <w:rsid w:val="00266864"/>
    <w:rsid w:val="002A3C78"/>
    <w:rsid w:val="002C5C01"/>
    <w:rsid w:val="002E4BA5"/>
    <w:rsid w:val="0031645C"/>
    <w:rsid w:val="00335F3D"/>
    <w:rsid w:val="00366CB9"/>
    <w:rsid w:val="00383919"/>
    <w:rsid w:val="003A4D0E"/>
    <w:rsid w:val="003A53B4"/>
    <w:rsid w:val="003C7049"/>
    <w:rsid w:val="003D6C80"/>
    <w:rsid w:val="00411490"/>
    <w:rsid w:val="00414036"/>
    <w:rsid w:val="00423119"/>
    <w:rsid w:val="00432AA5"/>
    <w:rsid w:val="00462F8E"/>
    <w:rsid w:val="00476D85"/>
    <w:rsid w:val="0048117B"/>
    <w:rsid w:val="00484426"/>
    <w:rsid w:val="00484D88"/>
    <w:rsid w:val="004B20F9"/>
    <w:rsid w:val="004F1C87"/>
    <w:rsid w:val="004F2FB1"/>
    <w:rsid w:val="00503167"/>
    <w:rsid w:val="005130CA"/>
    <w:rsid w:val="00530DFA"/>
    <w:rsid w:val="005534A1"/>
    <w:rsid w:val="00567402"/>
    <w:rsid w:val="00573051"/>
    <w:rsid w:val="005850F5"/>
    <w:rsid w:val="0059746F"/>
    <w:rsid w:val="00597C47"/>
    <w:rsid w:val="005B4DA7"/>
    <w:rsid w:val="005E47C9"/>
    <w:rsid w:val="006003A0"/>
    <w:rsid w:val="00642494"/>
    <w:rsid w:val="00645BA0"/>
    <w:rsid w:val="00656060"/>
    <w:rsid w:val="00664031"/>
    <w:rsid w:val="00686BDD"/>
    <w:rsid w:val="006C2543"/>
    <w:rsid w:val="006C6107"/>
    <w:rsid w:val="006D0D02"/>
    <w:rsid w:val="006D64C4"/>
    <w:rsid w:val="006E1EFA"/>
    <w:rsid w:val="006E7FBF"/>
    <w:rsid w:val="00701C17"/>
    <w:rsid w:val="0070468E"/>
    <w:rsid w:val="00707127"/>
    <w:rsid w:val="007167F4"/>
    <w:rsid w:val="00735AE0"/>
    <w:rsid w:val="00760CAF"/>
    <w:rsid w:val="007842BE"/>
    <w:rsid w:val="00786CFC"/>
    <w:rsid w:val="007C5A3D"/>
    <w:rsid w:val="007E3CF2"/>
    <w:rsid w:val="00822D50"/>
    <w:rsid w:val="00833A1D"/>
    <w:rsid w:val="00845725"/>
    <w:rsid w:val="008540DF"/>
    <w:rsid w:val="00896C0A"/>
    <w:rsid w:val="008A61D1"/>
    <w:rsid w:val="008D3CA2"/>
    <w:rsid w:val="00914F5A"/>
    <w:rsid w:val="009247CE"/>
    <w:rsid w:val="009A3FE4"/>
    <w:rsid w:val="009B5921"/>
    <w:rsid w:val="009D49A1"/>
    <w:rsid w:val="00A14EF0"/>
    <w:rsid w:val="00A24937"/>
    <w:rsid w:val="00A469C5"/>
    <w:rsid w:val="00A52871"/>
    <w:rsid w:val="00A56E6E"/>
    <w:rsid w:val="00A70DAA"/>
    <w:rsid w:val="00A75C85"/>
    <w:rsid w:val="00A93CFF"/>
    <w:rsid w:val="00B0605E"/>
    <w:rsid w:val="00B11B10"/>
    <w:rsid w:val="00B413DD"/>
    <w:rsid w:val="00B47603"/>
    <w:rsid w:val="00B63ED5"/>
    <w:rsid w:val="00B94116"/>
    <w:rsid w:val="00BB55AA"/>
    <w:rsid w:val="00BE798C"/>
    <w:rsid w:val="00C03498"/>
    <w:rsid w:val="00C1059A"/>
    <w:rsid w:val="00C23D89"/>
    <w:rsid w:val="00C606E1"/>
    <w:rsid w:val="00C61DF2"/>
    <w:rsid w:val="00C70B5A"/>
    <w:rsid w:val="00C851DD"/>
    <w:rsid w:val="00C93C7B"/>
    <w:rsid w:val="00CA53CC"/>
    <w:rsid w:val="00CC2054"/>
    <w:rsid w:val="00CD661C"/>
    <w:rsid w:val="00CE1B5F"/>
    <w:rsid w:val="00CF7171"/>
    <w:rsid w:val="00D01702"/>
    <w:rsid w:val="00D05570"/>
    <w:rsid w:val="00D62F3B"/>
    <w:rsid w:val="00D91EF4"/>
    <w:rsid w:val="00DA3EFF"/>
    <w:rsid w:val="00E070C1"/>
    <w:rsid w:val="00E566EE"/>
    <w:rsid w:val="00E634BA"/>
    <w:rsid w:val="00E63D96"/>
    <w:rsid w:val="00E91987"/>
    <w:rsid w:val="00E92208"/>
    <w:rsid w:val="00EA37BD"/>
    <w:rsid w:val="00EB4771"/>
    <w:rsid w:val="00ED190E"/>
    <w:rsid w:val="00F217AF"/>
    <w:rsid w:val="00F239E9"/>
    <w:rsid w:val="00F731D0"/>
    <w:rsid w:val="00F7598F"/>
    <w:rsid w:val="00F9727F"/>
    <w:rsid w:val="00FE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CA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0CAF"/>
    <w:rPr>
      <w:u w:val="single"/>
    </w:rPr>
  </w:style>
  <w:style w:type="table" w:customStyle="1" w:styleId="TableNormal1">
    <w:name w:val="Table Normal1"/>
    <w:rsid w:val="00760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760CAF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760CA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sid w:val="00760CAF"/>
    <w:rPr>
      <w:rFonts w:eastAsia="Times New Roman"/>
      <w:color w:val="000000"/>
      <w:sz w:val="24"/>
      <w:szCs w:val="24"/>
      <w:u w:color="000000"/>
    </w:rPr>
  </w:style>
  <w:style w:type="paragraph" w:styleId="PargrafodaLista">
    <w:name w:val="List Paragraph"/>
    <w:rsid w:val="00760CAF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760CAF"/>
    <w:pPr>
      <w:numPr>
        <w:numId w:val="1"/>
      </w:numPr>
    </w:pPr>
  </w:style>
  <w:style w:type="character" w:customStyle="1" w:styleId="Hyperlink0">
    <w:name w:val="Hyperlink.0"/>
    <w:basedOn w:val="Hyperlink"/>
    <w:rsid w:val="00760CAF"/>
    <w:rPr>
      <w:color w:val="0000FF"/>
      <w:u w:val="single" w:color="0000FF"/>
    </w:rPr>
  </w:style>
  <w:style w:type="numbering" w:customStyle="1" w:styleId="EstiloImportado2">
    <w:name w:val="Estilo Importado 2"/>
    <w:rsid w:val="00760CAF"/>
    <w:pPr>
      <w:numPr>
        <w:numId w:val="5"/>
      </w:numPr>
    </w:pPr>
  </w:style>
  <w:style w:type="numbering" w:customStyle="1" w:styleId="EstiloImportado3">
    <w:name w:val="Estilo Importado 3"/>
    <w:rsid w:val="00760CAF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5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A3D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C7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7049"/>
    <w:rPr>
      <w:sz w:val="24"/>
      <w:szCs w:val="24"/>
      <w:lang w:val="en-US" w:eastAsia="en-US"/>
    </w:rPr>
  </w:style>
  <w:style w:type="character" w:customStyle="1" w:styleId="st">
    <w:name w:val="st"/>
    <w:basedOn w:val="Fontepargpadro"/>
    <w:rsid w:val="0005655B"/>
  </w:style>
  <w:style w:type="character" w:styleId="Refdecomentrio">
    <w:name w:val="annotation reference"/>
    <w:basedOn w:val="Fontepargpadro"/>
    <w:uiPriority w:val="99"/>
    <w:semiHidden/>
    <w:unhideWhenUsed/>
    <w:rsid w:val="00704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6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68E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68E"/>
    <w:rPr>
      <w:b/>
      <w:bCs/>
      <w:lang w:val="en-US" w:eastAsia="en-US"/>
    </w:rPr>
  </w:style>
  <w:style w:type="table" w:styleId="Tabelacomgrade">
    <w:name w:val="Table Grid"/>
    <w:basedOn w:val="Tabelanormal"/>
    <w:uiPriority w:val="59"/>
    <w:rsid w:val="00034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060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CAF"/>
    <w:rPr>
      <w:u w:val="single"/>
    </w:rPr>
  </w:style>
  <w:style w:type="table" w:customStyle="1" w:styleId="TableNormal1">
    <w:name w:val="Table Normal1"/>
    <w:rsid w:val="00760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760CAF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760CA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sid w:val="00760CAF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rsid w:val="00760CAF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760CAF"/>
    <w:pPr>
      <w:numPr>
        <w:numId w:val="1"/>
      </w:numPr>
    </w:pPr>
  </w:style>
  <w:style w:type="character" w:customStyle="1" w:styleId="Hyperlink0">
    <w:name w:val="Hyperlink.0"/>
    <w:basedOn w:val="Hyperlink"/>
    <w:rsid w:val="00760CAF"/>
    <w:rPr>
      <w:color w:val="0000FF"/>
      <w:u w:val="single" w:color="0000FF"/>
    </w:rPr>
  </w:style>
  <w:style w:type="numbering" w:customStyle="1" w:styleId="EstiloImportado2">
    <w:name w:val="Estilo Importado 2"/>
    <w:rsid w:val="00760CAF"/>
    <w:pPr>
      <w:numPr>
        <w:numId w:val="5"/>
      </w:numPr>
    </w:pPr>
  </w:style>
  <w:style w:type="numbering" w:customStyle="1" w:styleId="EstiloImportado3">
    <w:name w:val="Estilo Importado 3"/>
    <w:rsid w:val="00760CAF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3D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70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049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05655B"/>
  </w:style>
  <w:style w:type="character" w:styleId="CommentReference">
    <w:name w:val="annotation reference"/>
    <w:basedOn w:val="DefaultParagraphFont"/>
    <w:uiPriority w:val="99"/>
    <w:semiHidden/>
    <w:unhideWhenUsed/>
    <w:rsid w:val="0070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6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68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34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CE67-2C99-3D45-901E-C51B08F0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INCLUSÃO</dc:creator>
  <cp:lastModifiedBy>ufpel</cp:lastModifiedBy>
  <cp:revision>2</cp:revision>
  <cp:lastPrinted>2017-09-26T15:59:00Z</cp:lastPrinted>
  <dcterms:created xsi:type="dcterms:W3CDTF">2017-10-17T16:37:00Z</dcterms:created>
  <dcterms:modified xsi:type="dcterms:W3CDTF">2017-10-17T16:37:00Z</dcterms:modified>
</cp:coreProperties>
</file>